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F094E0" w14:textId="7162C0ED" w:rsidR="00DB78B9" w:rsidRPr="00681841" w:rsidRDefault="00EB1F79" w:rsidP="00573B8B">
      <w:pPr>
        <w:jc w:val="center"/>
        <w:rPr>
          <w:b/>
          <w:bCs/>
          <w:sz w:val="24"/>
          <w:szCs w:val="24"/>
          <w:lang w:val="en-GB"/>
        </w:rPr>
      </w:pPr>
      <w:bookmarkStart w:id="0" w:name="_Hlk209169464"/>
      <w:bookmarkEnd w:id="0"/>
      <w:r w:rsidRPr="00681841">
        <w:rPr>
          <w:b/>
          <w:bCs/>
          <w:sz w:val="24"/>
          <w:szCs w:val="24"/>
          <w:lang w:val="en-GB"/>
        </w:rPr>
        <w:t>TECHN</w:t>
      </w:r>
      <w:r w:rsidR="00F7134F" w:rsidRPr="00681841">
        <w:rPr>
          <w:b/>
          <w:bCs/>
          <w:sz w:val="24"/>
          <w:szCs w:val="24"/>
          <w:lang w:val="en-GB"/>
        </w:rPr>
        <w:t>ICAL</w:t>
      </w:r>
      <w:r w:rsidRPr="00681841">
        <w:rPr>
          <w:b/>
          <w:bCs/>
          <w:sz w:val="24"/>
          <w:szCs w:val="24"/>
          <w:lang w:val="en-GB"/>
        </w:rPr>
        <w:t xml:space="preserve"> SPE</w:t>
      </w:r>
      <w:r w:rsidR="00780626" w:rsidRPr="00681841">
        <w:rPr>
          <w:b/>
          <w:bCs/>
          <w:sz w:val="24"/>
          <w:szCs w:val="24"/>
          <w:lang w:val="en-GB"/>
        </w:rPr>
        <w:t>C</w:t>
      </w:r>
      <w:r w:rsidRPr="00681841">
        <w:rPr>
          <w:b/>
          <w:bCs/>
          <w:sz w:val="24"/>
          <w:szCs w:val="24"/>
          <w:lang w:val="en-GB"/>
        </w:rPr>
        <w:t>I</w:t>
      </w:r>
      <w:r w:rsidR="00780626" w:rsidRPr="00681841">
        <w:rPr>
          <w:b/>
          <w:bCs/>
          <w:sz w:val="24"/>
          <w:szCs w:val="24"/>
          <w:lang w:val="en-GB"/>
        </w:rPr>
        <w:t>F</w:t>
      </w:r>
      <w:r w:rsidRPr="00681841">
        <w:rPr>
          <w:b/>
          <w:bCs/>
          <w:sz w:val="24"/>
          <w:szCs w:val="24"/>
          <w:lang w:val="en-GB"/>
        </w:rPr>
        <w:t>I</w:t>
      </w:r>
      <w:r w:rsidR="00F7134F" w:rsidRPr="00681841">
        <w:rPr>
          <w:b/>
          <w:bCs/>
          <w:sz w:val="24"/>
          <w:szCs w:val="24"/>
          <w:lang w:val="en-GB"/>
        </w:rPr>
        <w:t>CATION</w:t>
      </w:r>
    </w:p>
    <w:p w14:paraId="65A16DB5" w14:textId="02AE23B5" w:rsidR="00316CC8" w:rsidRPr="00681841" w:rsidRDefault="00F7134F" w:rsidP="00032F02">
      <w:pPr>
        <w:jc w:val="center"/>
        <w:rPr>
          <w:b/>
          <w:bCs/>
          <w:sz w:val="24"/>
          <w:szCs w:val="24"/>
          <w:lang w:val="en-GB"/>
        </w:rPr>
      </w:pPr>
      <w:r w:rsidRPr="00681841">
        <w:rPr>
          <w:b/>
          <w:bCs/>
          <w:sz w:val="24"/>
          <w:szCs w:val="24"/>
          <w:lang w:val="en-GB"/>
        </w:rPr>
        <w:t>FLIGHT INSPECTION OF MAIN PIPELINE GAS LEAKS</w:t>
      </w:r>
    </w:p>
    <w:p w14:paraId="45E497B3" w14:textId="6AA37A5A" w:rsidR="00C76CBB" w:rsidRPr="00681841" w:rsidRDefault="00296F75" w:rsidP="003C6DE9">
      <w:pPr>
        <w:pStyle w:val="ListParagraph"/>
        <w:numPr>
          <w:ilvl w:val="0"/>
          <w:numId w:val="20"/>
        </w:numPr>
        <w:pBdr>
          <w:top w:val="single" w:sz="8" w:space="1" w:color="auto"/>
          <w:bottom w:val="single" w:sz="8" w:space="1" w:color="auto"/>
        </w:pBdr>
        <w:spacing w:before="60" w:after="60" w:line="240" w:lineRule="auto"/>
        <w:rPr>
          <w:rFonts w:eastAsia="Calibri"/>
          <w:b/>
          <w:sz w:val="24"/>
          <w:szCs w:val="24"/>
          <w:lang w:val="en-GB"/>
        </w:rPr>
      </w:pPr>
      <w:r w:rsidRPr="00681841">
        <w:rPr>
          <w:rFonts w:eastAsia="Calibri"/>
          <w:b/>
          <w:sz w:val="24"/>
          <w:szCs w:val="24"/>
          <w:lang w:val="en-GB"/>
        </w:rPr>
        <w:t>TERMS AND ABBREVIATIONS</w:t>
      </w:r>
    </w:p>
    <w:p w14:paraId="3EE043F8" w14:textId="76506E96" w:rsidR="00296F75" w:rsidRPr="00681841" w:rsidRDefault="00296F75" w:rsidP="00296F75">
      <w:pPr>
        <w:pStyle w:val="ListParagraph"/>
        <w:numPr>
          <w:ilvl w:val="1"/>
          <w:numId w:val="20"/>
        </w:numPr>
        <w:jc w:val="both"/>
        <w:rPr>
          <w:sz w:val="24"/>
          <w:szCs w:val="24"/>
          <w:lang w:val="en-GB"/>
        </w:rPr>
      </w:pPr>
      <w:r w:rsidRPr="00681841">
        <w:rPr>
          <w:sz w:val="24"/>
          <w:szCs w:val="24"/>
          <w:lang w:val="en-GB"/>
        </w:rPr>
        <w:t>Contracting Entity</w:t>
      </w:r>
      <w:r w:rsidR="0050346B" w:rsidRPr="00681841">
        <w:rPr>
          <w:sz w:val="24"/>
          <w:szCs w:val="24"/>
          <w:lang w:val="en-GB"/>
        </w:rPr>
        <w:t xml:space="preserve"> – AB Amber Grid (</w:t>
      </w:r>
      <w:r w:rsidRPr="00681841">
        <w:rPr>
          <w:sz w:val="24"/>
          <w:szCs w:val="24"/>
          <w:lang w:val="en-GB"/>
        </w:rPr>
        <w:t>hereinafter</w:t>
      </w:r>
      <w:r w:rsidR="0050346B" w:rsidRPr="00681841">
        <w:rPr>
          <w:sz w:val="24"/>
          <w:szCs w:val="24"/>
          <w:lang w:val="en-GB"/>
        </w:rPr>
        <w:t xml:space="preserve"> – </w:t>
      </w:r>
      <w:r w:rsidRPr="00681841">
        <w:rPr>
          <w:sz w:val="24"/>
          <w:szCs w:val="24"/>
          <w:lang w:val="en-GB"/>
        </w:rPr>
        <w:t>the Contracting Entity</w:t>
      </w:r>
      <w:r w:rsidR="0050346B" w:rsidRPr="00681841">
        <w:rPr>
          <w:sz w:val="24"/>
          <w:szCs w:val="24"/>
          <w:lang w:val="en-GB"/>
        </w:rPr>
        <w:t xml:space="preserve">). </w:t>
      </w:r>
      <w:r w:rsidRPr="00681841">
        <w:rPr>
          <w:sz w:val="24"/>
          <w:szCs w:val="24"/>
          <w:lang w:val="en-GB"/>
        </w:rPr>
        <w:t xml:space="preserve">More information about the Contracting Entity and its activities can be found at </w:t>
      </w:r>
      <w:hyperlink r:id="rId11" w:history="1">
        <w:r w:rsidRPr="00681841">
          <w:rPr>
            <w:rStyle w:val="Hyperlink"/>
            <w:sz w:val="24"/>
            <w:szCs w:val="24"/>
            <w:lang w:val="en-GB"/>
          </w:rPr>
          <w:t>www.ambergrid.lt</w:t>
        </w:r>
      </w:hyperlink>
      <w:r w:rsidRPr="00681841">
        <w:rPr>
          <w:sz w:val="24"/>
          <w:szCs w:val="24"/>
          <w:lang w:val="en-GB"/>
        </w:rPr>
        <w:t>.</w:t>
      </w:r>
    </w:p>
    <w:p w14:paraId="335FD8E2" w14:textId="2F66C45A" w:rsidR="0050346B" w:rsidRPr="00681841" w:rsidRDefault="00547198" w:rsidP="00B06E9F">
      <w:pPr>
        <w:pStyle w:val="ListParagraph"/>
        <w:numPr>
          <w:ilvl w:val="1"/>
          <w:numId w:val="20"/>
        </w:numPr>
        <w:jc w:val="both"/>
        <w:rPr>
          <w:sz w:val="24"/>
          <w:szCs w:val="24"/>
          <w:lang w:val="en-GB"/>
        </w:rPr>
      </w:pPr>
      <w:r w:rsidRPr="00681841">
        <w:rPr>
          <w:sz w:val="24"/>
          <w:szCs w:val="24"/>
          <w:lang w:val="en-GB"/>
        </w:rPr>
        <w:t xml:space="preserve">Supplier – an entity – a natural person, private legal entity, public legal entity, other organisations and their divisions, or a group of such persons with whom the </w:t>
      </w:r>
      <w:r w:rsidR="005300FF" w:rsidRPr="00681841">
        <w:rPr>
          <w:rFonts w:ascii="Calibri" w:hAnsi="Calibri" w:cs="Calibri"/>
          <w:sz w:val="24"/>
          <w:szCs w:val="24"/>
          <w:lang w:val="en-GB"/>
        </w:rPr>
        <w:t>Contracting Entity</w:t>
      </w:r>
      <w:r w:rsidRPr="00681841">
        <w:rPr>
          <w:sz w:val="24"/>
          <w:szCs w:val="24"/>
          <w:lang w:val="en-GB"/>
        </w:rPr>
        <w:t xml:space="preserve"> enters into a Contract.</w:t>
      </w:r>
    </w:p>
    <w:p w14:paraId="756D3B30" w14:textId="2ABEF8D2" w:rsidR="00BE04A5" w:rsidRPr="00681841" w:rsidRDefault="00547198" w:rsidP="00B06E9F">
      <w:pPr>
        <w:pStyle w:val="ListParagraph"/>
        <w:numPr>
          <w:ilvl w:val="1"/>
          <w:numId w:val="20"/>
        </w:numPr>
        <w:jc w:val="both"/>
        <w:rPr>
          <w:sz w:val="24"/>
          <w:szCs w:val="24"/>
          <w:lang w:val="en-GB"/>
        </w:rPr>
      </w:pPr>
      <w:r w:rsidRPr="00681841">
        <w:rPr>
          <w:sz w:val="24"/>
          <w:szCs w:val="24"/>
          <w:lang w:val="en-GB"/>
        </w:rPr>
        <w:t>Contract – a contract entered into between the Supplier and the Purchaser for natural gas (methane) leak measurement and reporting services.</w:t>
      </w:r>
    </w:p>
    <w:p w14:paraId="009DF8F5" w14:textId="092A9E27" w:rsidR="00C76CBB" w:rsidRPr="00681841" w:rsidRDefault="00547198" w:rsidP="003C6DE9">
      <w:pPr>
        <w:pStyle w:val="ListParagraph"/>
        <w:numPr>
          <w:ilvl w:val="0"/>
          <w:numId w:val="20"/>
        </w:numPr>
        <w:pBdr>
          <w:top w:val="single" w:sz="8" w:space="1" w:color="auto"/>
          <w:bottom w:val="single" w:sz="8" w:space="1" w:color="auto"/>
        </w:pBdr>
        <w:spacing w:before="60" w:after="60" w:line="240" w:lineRule="auto"/>
        <w:rPr>
          <w:rFonts w:eastAsia="Calibri"/>
          <w:b/>
          <w:sz w:val="24"/>
          <w:szCs w:val="24"/>
          <w:lang w:val="en-GB"/>
        </w:rPr>
      </w:pPr>
      <w:r w:rsidRPr="00681841">
        <w:rPr>
          <w:rFonts w:eastAsia="Calibri"/>
          <w:b/>
          <w:sz w:val="24"/>
          <w:szCs w:val="24"/>
          <w:lang w:val="en-GB"/>
        </w:rPr>
        <w:t xml:space="preserve">PROCUREMENT OBJECT </w:t>
      </w:r>
    </w:p>
    <w:p w14:paraId="1011F181" w14:textId="15061A9E" w:rsidR="00810C69" w:rsidRPr="00681841" w:rsidRDefault="00547198" w:rsidP="00012B2A">
      <w:pPr>
        <w:pStyle w:val="ListParagraph"/>
        <w:numPr>
          <w:ilvl w:val="1"/>
          <w:numId w:val="20"/>
        </w:numPr>
        <w:jc w:val="both"/>
        <w:rPr>
          <w:sz w:val="24"/>
          <w:szCs w:val="24"/>
          <w:lang w:val="en-GB"/>
        </w:rPr>
      </w:pPr>
      <w:r w:rsidRPr="00681841">
        <w:rPr>
          <w:sz w:val="24"/>
          <w:szCs w:val="24"/>
          <w:lang w:val="en-GB"/>
        </w:rPr>
        <w:t>Procurement object</w:t>
      </w:r>
      <w:r w:rsidR="00F81224" w:rsidRPr="00681841">
        <w:rPr>
          <w:sz w:val="24"/>
          <w:szCs w:val="24"/>
          <w:lang w:val="en-GB"/>
        </w:rPr>
        <w:t xml:space="preserve"> –</w:t>
      </w:r>
      <w:r w:rsidR="003D18E5" w:rsidRPr="00681841">
        <w:rPr>
          <w:sz w:val="24"/>
          <w:szCs w:val="24"/>
          <w:lang w:val="en-GB"/>
        </w:rPr>
        <w:t xml:space="preserve"> </w:t>
      </w:r>
      <w:r w:rsidR="00CD033B" w:rsidRPr="00681841">
        <w:rPr>
          <w:sz w:val="24"/>
          <w:szCs w:val="24"/>
          <w:lang w:val="en-GB"/>
        </w:rPr>
        <w:t>service of natural gas (methane) leak inspection (hereinafter - gas leaks) by aircraft, detecting gas leaks from underground gas pipelines using special equipment,</w:t>
      </w:r>
      <w:r w:rsidR="00F81224" w:rsidRPr="00681841">
        <w:rPr>
          <w:sz w:val="24"/>
          <w:szCs w:val="24"/>
          <w:lang w:val="en-GB"/>
        </w:rPr>
        <w:t xml:space="preserve"> </w:t>
      </w:r>
      <w:r w:rsidR="00CD033B" w:rsidRPr="00681841">
        <w:rPr>
          <w:sz w:val="24"/>
          <w:szCs w:val="24"/>
          <w:lang w:val="en-GB"/>
        </w:rPr>
        <w:t xml:space="preserve">and submission of reports on detected gas leaks </w:t>
      </w:r>
      <w:r w:rsidR="00434032" w:rsidRPr="00681841">
        <w:rPr>
          <w:sz w:val="24"/>
          <w:szCs w:val="24"/>
          <w:lang w:val="en-GB"/>
        </w:rPr>
        <w:t>(</w:t>
      </w:r>
      <w:r w:rsidR="00CD033B" w:rsidRPr="00681841">
        <w:rPr>
          <w:sz w:val="24"/>
          <w:szCs w:val="24"/>
          <w:lang w:val="en-GB"/>
        </w:rPr>
        <w:t>hereinafter</w:t>
      </w:r>
      <w:r w:rsidR="00434032" w:rsidRPr="00681841">
        <w:rPr>
          <w:sz w:val="24"/>
          <w:szCs w:val="24"/>
          <w:lang w:val="en-GB"/>
        </w:rPr>
        <w:t xml:space="preserve"> – </w:t>
      </w:r>
      <w:r w:rsidR="00CD033B" w:rsidRPr="00681841">
        <w:rPr>
          <w:sz w:val="24"/>
          <w:szCs w:val="24"/>
          <w:lang w:val="en-GB"/>
        </w:rPr>
        <w:t>the Services</w:t>
      </w:r>
      <w:r w:rsidR="00434032" w:rsidRPr="00681841">
        <w:rPr>
          <w:sz w:val="24"/>
          <w:szCs w:val="24"/>
          <w:lang w:val="en-GB"/>
        </w:rPr>
        <w:t>)</w:t>
      </w:r>
      <w:r w:rsidR="00F046F5" w:rsidRPr="00681841">
        <w:rPr>
          <w:sz w:val="24"/>
          <w:szCs w:val="24"/>
          <w:lang w:val="en-GB"/>
        </w:rPr>
        <w:t>.</w:t>
      </w:r>
    </w:p>
    <w:p w14:paraId="79B4D286" w14:textId="7BA39745" w:rsidR="00773209" w:rsidRPr="00681841" w:rsidRDefault="008D7214" w:rsidP="003C6DE9">
      <w:pPr>
        <w:pStyle w:val="ListParagraph"/>
        <w:numPr>
          <w:ilvl w:val="0"/>
          <w:numId w:val="20"/>
        </w:numPr>
        <w:pBdr>
          <w:top w:val="single" w:sz="8" w:space="1" w:color="auto"/>
          <w:bottom w:val="single" w:sz="8" w:space="1" w:color="auto"/>
        </w:pBdr>
        <w:tabs>
          <w:tab w:val="left" w:pos="284"/>
        </w:tabs>
        <w:spacing w:before="60" w:after="60" w:line="240" w:lineRule="auto"/>
        <w:rPr>
          <w:rFonts w:eastAsia="Calibri"/>
          <w:b/>
          <w:bCs/>
          <w:sz w:val="24"/>
          <w:szCs w:val="24"/>
          <w:lang w:val="en-GB"/>
        </w:rPr>
      </w:pPr>
      <w:r w:rsidRPr="00681841">
        <w:rPr>
          <w:rFonts w:eastAsia="Calibri"/>
          <w:b/>
          <w:bCs/>
          <w:sz w:val="24"/>
          <w:szCs w:val="24"/>
          <w:lang w:val="en-GB"/>
        </w:rPr>
        <w:t>SCOPE OF THE PROCUREMENT OBJECT</w:t>
      </w:r>
    </w:p>
    <w:p w14:paraId="1C86C655" w14:textId="2E15C903" w:rsidR="00773209" w:rsidRPr="00681841" w:rsidRDefault="00190776" w:rsidP="00012B2A">
      <w:pPr>
        <w:pStyle w:val="ListParagraph"/>
        <w:numPr>
          <w:ilvl w:val="1"/>
          <w:numId w:val="20"/>
        </w:numPr>
        <w:spacing w:after="0"/>
        <w:jc w:val="both"/>
        <w:rPr>
          <w:sz w:val="24"/>
          <w:szCs w:val="24"/>
          <w:lang w:val="en-GB"/>
        </w:rPr>
      </w:pPr>
      <w:r w:rsidRPr="00681841">
        <w:rPr>
          <w:sz w:val="24"/>
          <w:szCs w:val="24"/>
          <w:lang w:val="en-GB"/>
        </w:rPr>
        <w:t>Prelimi</w:t>
      </w:r>
      <w:r w:rsidR="008D7214" w:rsidRPr="00681841">
        <w:rPr>
          <w:sz w:val="24"/>
          <w:szCs w:val="24"/>
          <w:lang w:val="en-GB"/>
        </w:rPr>
        <w:t>nary scopes of the Procurement</w:t>
      </w:r>
      <w:r w:rsidR="00773209" w:rsidRPr="00681841">
        <w:rPr>
          <w:sz w:val="24"/>
          <w:szCs w:val="24"/>
          <w:lang w:val="en-GB"/>
        </w:rPr>
        <w:t>:</w:t>
      </w: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5812"/>
        <w:gridCol w:w="1257"/>
        <w:gridCol w:w="1535"/>
      </w:tblGrid>
      <w:tr w:rsidR="00773209" w:rsidRPr="00681841" w14:paraId="5579ABA6" w14:textId="77777777" w:rsidTr="00012B2A">
        <w:trPr>
          <w:trHeight w:val="140"/>
          <w:jc w:val="center"/>
        </w:trPr>
        <w:tc>
          <w:tcPr>
            <w:tcW w:w="846" w:type="dxa"/>
          </w:tcPr>
          <w:p w14:paraId="79736911" w14:textId="4FF754AE" w:rsidR="00773209" w:rsidRPr="00681841" w:rsidRDefault="008D7214" w:rsidP="006744A2">
            <w:pPr>
              <w:spacing w:line="240" w:lineRule="auto"/>
              <w:ind w:right="-95"/>
              <w:jc w:val="center"/>
              <w:rPr>
                <w:rFonts w:ascii="Calibri" w:hAnsi="Calibri"/>
                <w:b/>
                <w:bCs/>
                <w:sz w:val="24"/>
                <w:szCs w:val="24"/>
                <w:lang w:val="en-GB"/>
              </w:rPr>
            </w:pPr>
            <w:r w:rsidRPr="00681841">
              <w:rPr>
                <w:rFonts w:ascii="Calibri" w:hAnsi="Calibri"/>
                <w:b/>
                <w:bCs/>
                <w:sz w:val="24"/>
                <w:szCs w:val="24"/>
                <w:lang w:val="en-GB"/>
              </w:rPr>
              <w:t xml:space="preserve">No </w:t>
            </w:r>
          </w:p>
        </w:tc>
        <w:tc>
          <w:tcPr>
            <w:tcW w:w="5812" w:type="dxa"/>
          </w:tcPr>
          <w:p w14:paraId="5B92A83C" w14:textId="27779022" w:rsidR="00773209" w:rsidRPr="00681841" w:rsidRDefault="008D7214" w:rsidP="004B0667">
            <w:pPr>
              <w:spacing w:line="360" w:lineRule="auto"/>
              <w:jc w:val="center"/>
              <w:rPr>
                <w:rFonts w:ascii="Calibri" w:hAnsi="Calibri"/>
                <w:b/>
                <w:bCs/>
                <w:sz w:val="24"/>
                <w:szCs w:val="24"/>
                <w:lang w:val="en-GB"/>
              </w:rPr>
            </w:pPr>
            <w:r w:rsidRPr="00681841">
              <w:rPr>
                <w:rFonts w:ascii="Calibri" w:eastAsia="Times New Roman" w:hAnsi="Calibri" w:cs="Calibri"/>
                <w:b/>
                <w:bCs/>
                <w:kern w:val="0"/>
                <w:sz w:val="24"/>
                <w:szCs w:val="24"/>
                <w:lang w:val="en-GB" w:eastAsia="lt-LT"/>
                <w14:ligatures w14:val="none"/>
              </w:rPr>
              <w:t>Object</w:t>
            </w:r>
          </w:p>
        </w:tc>
        <w:tc>
          <w:tcPr>
            <w:tcW w:w="1257" w:type="dxa"/>
          </w:tcPr>
          <w:p w14:paraId="244CF7C4" w14:textId="06B06C16" w:rsidR="00773209" w:rsidRPr="00681841" w:rsidRDefault="008D7214" w:rsidP="006744A2">
            <w:pPr>
              <w:spacing w:line="240" w:lineRule="auto"/>
              <w:jc w:val="center"/>
              <w:rPr>
                <w:rFonts w:ascii="Calibri" w:hAnsi="Calibri"/>
                <w:b/>
                <w:bCs/>
                <w:sz w:val="24"/>
                <w:szCs w:val="24"/>
                <w:lang w:val="en-GB"/>
              </w:rPr>
            </w:pPr>
            <w:r w:rsidRPr="00681841">
              <w:rPr>
                <w:rFonts w:ascii="Calibri" w:hAnsi="Calibri"/>
                <w:b/>
                <w:bCs/>
                <w:sz w:val="24"/>
                <w:szCs w:val="24"/>
                <w:lang w:val="en-GB"/>
              </w:rPr>
              <w:t>Unit of measurement</w:t>
            </w:r>
          </w:p>
        </w:tc>
        <w:tc>
          <w:tcPr>
            <w:tcW w:w="1535" w:type="dxa"/>
          </w:tcPr>
          <w:p w14:paraId="37C9D83F" w14:textId="6FDEA8DB" w:rsidR="00773209" w:rsidRPr="00681841" w:rsidRDefault="008D7214" w:rsidP="008D7214">
            <w:pPr>
              <w:spacing w:line="240" w:lineRule="auto"/>
              <w:jc w:val="center"/>
              <w:rPr>
                <w:rFonts w:ascii="Calibri" w:hAnsi="Calibri"/>
                <w:b/>
                <w:bCs/>
                <w:sz w:val="24"/>
                <w:szCs w:val="24"/>
                <w:lang w:val="en-GB"/>
              </w:rPr>
            </w:pPr>
            <w:r w:rsidRPr="008D7214">
              <w:rPr>
                <w:rFonts w:ascii="Calibri" w:hAnsi="Calibri"/>
                <w:b/>
                <w:bCs/>
                <w:sz w:val="24"/>
                <w:szCs w:val="24"/>
                <w:lang w:val="en-GB"/>
              </w:rPr>
              <w:t>Preliminary quantity</w:t>
            </w:r>
            <w:r w:rsidR="00C61064" w:rsidRPr="00681841">
              <w:rPr>
                <w:rFonts w:ascii="Calibri" w:hAnsi="Calibri"/>
                <w:b/>
                <w:bCs/>
                <w:sz w:val="24"/>
                <w:szCs w:val="24"/>
                <w:lang w:val="en-GB"/>
              </w:rPr>
              <w:t>*</w:t>
            </w:r>
          </w:p>
        </w:tc>
      </w:tr>
      <w:tr w:rsidR="00773209" w:rsidRPr="00681841" w14:paraId="63795404" w14:textId="77777777" w:rsidTr="00012B2A">
        <w:trPr>
          <w:trHeight w:val="64"/>
          <w:jc w:val="center"/>
        </w:trPr>
        <w:tc>
          <w:tcPr>
            <w:tcW w:w="846" w:type="dxa"/>
          </w:tcPr>
          <w:p w14:paraId="37BAD313" w14:textId="77777777" w:rsidR="00773209" w:rsidRPr="00681841" w:rsidRDefault="00773209">
            <w:pPr>
              <w:spacing w:line="360" w:lineRule="auto"/>
              <w:ind w:right="-95"/>
              <w:jc w:val="center"/>
              <w:rPr>
                <w:rFonts w:ascii="Calibri" w:hAnsi="Calibri"/>
                <w:sz w:val="24"/>
                <w:szCs w:val="24"/>
                <w:lang w:val="en-GB"/>
              </w:rPr>
            </w:pPr>
            <w:r w:rsidRPr="00681841">
              <w:rPr>
                <w:rFonts w:ascii="Calibri" w:hAnsi="Calibri"/>
                <w:sz w:val="24"/>
                <w:szCs w:val="24"/>
                <w:lang w:val="en-GB"/>
              </w:rPr>
              <w:t>1.</w:t>
            </w:r>
          </w:p>
        </w:tc>
        <w:tc>
          <w:tcPr>
            <w:tcW w:w="5812" w:type="dxa"/>
          </w:tcPr>
          <w:p w14:paraId="15405C97" w14:textId="3F67477B" w:rsidR="00773209" w:rsidRPr="00681841" w:rsidRDefault="000B6CC7" w:rsidP="006550C5">
            <w:pPr>
              <w:spacing w:line="240" w:lineRule="auto"/>
              <w:jc w:val="both"/>
              <w:rPr>
                <w:rFonts w:ascii="Calibri" w:hAnsi="Calibri"/>
                <w:sz w:val="24"/>
                <w:szCs w:val="24"/>
                <w:lang w:val="en-GB"/>
              </w:rPr>
            </w:pPr>
            <w:r w:rsidRPr="00681841">
              <w:rPr>
                <w:rFonts w:ascii="Calibri" w:hAnsi="Calibri"/>
                <w:sz w:val="24"/>
                <w:szCs w:val="24"/>
                <w:lang w:val="en-GB"/>
              </w:rPr>
              <w:t>Gas leak inspection service for main gas pipelines</w:t>
            </w:r>
          </w:p>
        </w:tc>
        <w:tc>
          <w:tcPr>
            <w:tcW w:w="1257" w:type="dxa"/>
          </w:tcPr>
          <w:p w14:paraId="612CDAC7" w14:textId="7384017F" w:rsidR="00773209" w:rsidRPr="00681841" w:rsidRDefault="000B6CC7" w:rsidP="3D6C0AB6">
            <w:pPr>
              <w:spacing w:line="240" w:lineRule="auto"/>
              <w:jc w:val="center"/>
              <w:rPr>
                <w:sz w:val="24"/>
                <w:szCs w:val="24"/>
                <w:lang w:val="en-GB"/>
              </w:rPr>
            </w:pPr>
            <w:r w:rsidRPr="00681841">
              <w:rPr>
                <w:rFonts w:ascii="Calibri" w:hAnsi="Calibri"/>
                <w:sz w:val="24"/>
                <w:szCs w:val="24"/>
                <w:lang w:val="en-GB"/>
              </w:rPr>
              <w:t>pc</w:t>
            </w:r>
          </w:p>
        </w:tc>
        <w:tc>
          <w:tcPr>
            <w:tcW w:w="1535" w:type="dxa"/>
          </w:tcPr>
          <w:p w14:paraId="10D200E7" w14:textId="68168E52" w:rsidR="00773209" w:rsidRPr="00681841" w:rsidRDefault="00DC01F1">
            <w:pPr>
              <w:spacing w:line="240" w:lineRule="auto"/>
              <w:jc w:val="center"/>
              <w:rPr>
                <w:rFonts w:ascii="Calibri" w:hAnsi="Calibri"/>
                <w:sz w:val="24"/>
                <w:szCs w:val="24"/>
                <w:lang w:val="en-GB"/>
              </w:rPr>
            </w:pPr>
            <w:r w:rsidRPr="00681841">
              <w:rPr>
                <w:rFonts w:ascii="Calibri" w:hAnsi="Calibri"/>
                <w:sz w:val="24"/>
                <w:szCs w:val="24"/>
                <w:lang w:val="en-GB"/>
              </w:rPr>
              <w:t>2</w:t>
            </w:r>
          </w:p>
        </w:tc>
      </w:tr>
      <w:tr w:rsidR="000D5375" w:rsidRPr="00681841" w14:paraId="6E4E93D0" w14:textId="77777777" w:rsidTr="00012B2A">
        <w:trPr>
          <w:trHeight w:val="134"/>
          <w:jc w:val="center"/>
        </w:trPr>
        <w:tc>
          <w:tcPr>
            <w:tcW w:w="846" w:type="dxa"/>
          </w:tcPr>
          <w:p w14:paraId="75840123" w14:textId="5EDFCDB5" w:rsidR="000D5375" w:rsidRPr="00681841" w:rsidRDefault="00625498">
            <w:pPr>
              <w:spacing w:line="360" w:lineRule="auto"/>
              <w:ind w:right="-95"/>
              <w:jc w:val="center"/>
              <w:rPr>
                <w:rFonts w:ascii="Calibri" w:hAnsi="Calibri"/>
                <w:sz w:val="24"/>
                <w:szCs w:val="24"/>
                <w:lang w:val="en-GB"/>
              </w:rPr>
            </w:pPr>
            <w:r w:rsidRPr="00681841">
              <w:rPr>
                <w:rFonts w:ascii="Calibri" w:hAnsi="Calibri"/>
                <w:sz w:val="24"/>
                <w:szCs w:val="24"/>
                <w:lang w:val="en-GB"/>
              </w:rPr>
              <w:t>2.</w:t>
            </w:r>
          </w:p>
        </w:tc>
        <w:tc>
          <w:tcPr>
            <w:tcW w:w="5812" w:type="dxa"/>
          </w:tcPr>
          <w:p w14:paraId="642C91CD" w14:textId="66EB669C" w:rsidR="000D5375" w:rsidRPr="00681841" w:rsidRDefault="000B6CC7" w:rsidP="006550C5">
            <w:pPr>
              <w:spacing w:line="240" w:lineRule="auto"/>
              <w:jc w:val="both"/>
              <w:rPr>
                <w:rFonts w:ascii="Calibri" w:hAnsi="Calibri"/>
                <w:sz w:val="24"/>
                <w:szCs w:val="24"/>
                <w:lang w:val="en-GB"/>
              </w:rPr>
            </w:pPr>
            <w:r w:rsidRPr="00681841">
              <w:rPr>
                <w:rFonts w:ascii="Calibri" w:hAnsi="Calibri"/>
                <w:sz w:val="24"/>
                <w:szCs w:val="24"/>
                <w:lang w:val="en-GB"/>
              </w:rPr>
              <w:t xml:space="preserve">Report </w:t>
            </w:r>
          </w:p>
        </w:tc>
        <w:tc>
          <w:tcPr>
            <w:tcW w:w="1257" w:type="dxa"/>
          </w:tcPr>
          <w:p w14:paraId="1CE24981" w14:textId="54F8C164" w:rsidR="000D5375" w:rsidRPr="00681841" w:rsidDel="00500302" w:rsidRDefault="000B6CC7" w:rsidP="3D6C0AB6">
            <w:pPr>
              <w:spacing w:line="240" w:lineRule="auto"/>
              <w:jc w:val="center"/>
              <w:rPr>
                <w:rFonts w:ascii="Calibri" w:hAnsi="Calibri"/>
                <w:sz w:val="24"/>
                <w:szCs w:val="24"/>
                <w:lang w:val="en-GB"/>
              </w:rPr>
            </w:pPr>
            <w:r w:rsidRPr="00681841">
              <w:rPr>
                <w:rFonts w:ascii="Calibri" w:hAnsi="Calibri"/>
                <w:sz w:val="24"/>
                <w:szCs w:val="24"/>
                <w:lang w:val="en-GB"/>
              </w:rPr>
              <w:t>pc</w:t>
            </w:r>
          </w:p>
        </w:tc>
        <w:tc>
          <w:tcPr>
            <w:tcW w:w="1535" w:type="dxa"/>
          </w:tcPr>
          <w:p w14:paraId="302AA026" w14:textId="300FDBD0" w:rsidR="000D5375" w:rsidRPr="00681841" w:rsidRDefault="00BA2BCB">
            <w:pPr>
              <w:spacing w:line="240" w:lineRule="auto"/>
              <w:jc w:val="center"/>
              <w:rPr>
                <w:rFonts w:ascii="Calibri" w:hAnsi="Calibri"/>
                <w:sz w:val="24"/>
                <w:szCs w:val="24"/>
                <w:lang w:val="en-GB"/>
              </w:rPr>
            </w:pPr>
            <w:r w:rsidRPr="00681841">
              <w:rPr>
                <w:rFonts w:ascii="Calibri" w:hAnsi="Calibri"/>
                <w:sz w:val="24"/>
                <w:szCs w:val="24"/>
                <w:lang w:val="en-GB"/>
              </w:rPr>
              <w:t>2</w:t>
            </w:r>
          </w:p>
        </w:tc>
      </w:tr>
    </w:tbl>
    <w:p w14:paraId="539F8005" w14:textId="0A2C20A3" w:rsidR="00C61064" w:rsidRPr="00681841" w:rsidRDefault="00106FB2" w:rsidP="00E45E50">
      <w:pPr>
        <w:spacing w:after="0"/>
        <w:jc w:val="both"/>
        <w:rPr>
          <w:b/>
          <w:bCs/>
          <w:sz w:val="24"/>
          <w:szCs w:val="24"/>
          <w:lang w:val="en-GB"/>
        </w:rPr>
      </w:pPr>
      <w:r w:rsidRPr="00681841">
        <w:rPr>
          <w:b/>
          <w:bCs/>
          <w:sz w:val="24"/>
          <w:szCs w:val="24"/>
          <w:lang w:val="en-GB"/>
        </w:rPr>
        <w:t>Note</w:t>
      </w:r>
      <w:r w:rsidR="00C61064" w:rsidRPr="00681841">
        <w:rPr>
          <w:b/>
          <w:bCs/>
          <w:sz w:val="24"/>
          <w:szCs w:val="24"/>
          <w:lang w:val="en-GB"/>
        </w:rPr>
        <w:t>:</w:t>
      </w:r>
    </w:p>
    <w:p w14:paraId="3B80B6B2" w14:textId="2FAC5200" w:rsidR="008D7214" w:rsidRPr="00681841" w:rsidRDefault="00E247A6" w:rsidP="00E45E50">
      <w:pPr>
        <w:spacing w:after="0"/>
        <w:jc w:val="both"/>
        <w:rPr>
          <w:sz w:val="24"/>
          <w:szCs w:val="24"/>
          <w:lang w:val="en-GB"/>
        </w:rPr>
      </w:pPr>
      <w:r w:rsidRPr="00681841">
        <w:rPr>
          <w:sz w:val="24"/>
          <w:szCs w:val="24"/>
          <w:lang w:val="en-GB"/>
        </w:rPr>
        <w:t>*</w:t>
      </w:r>
      <w:r w:rsidR="008D7214" w:rsidRPr="00681841">
        <w:rPr>
          <w:sz w:val="24"/>
          <w:szCs w:val="24"/>
          <w:lang w:val="en-GB"/>
        </w:rPr>
        <w:t xml:space="preserve">The </w:t>
      </w:r>
      <w:r w:rsidR="005300FF" w:rsidRPr="00681841">
        <w:rPr>
          <w:rFonts w:ascii="Calibri" w:hAnsi="Calibri" w:cs="Calibri"/>
          <w:sz w:val="24"/>
          <w:szCs w:val="24"/>
          <w:lang w:val="en-GB"/>
        </w:rPr>
        <w:t>Contracting Entity</w:t>
      </w:r>
      <w:r w:rsidR="008D7214" w:rsidRPr="00681841">
        <w:rPr>
          <w:sz w:val="24"/>
          <w:szCs w:val="24"/>
          <w:lang w:val="en-GB"/>
        </w:rPr>
        <w:t xml:space="preserve"> does not undertake to order the entire quantity of services specified in the “Preliminary quantity“. Orders are coordinated according to the agreed order placing procedure. </w:t>
      </w:r>
    </w:p>
    <w:p w14:paraId="43760078" w14:textId="32F2F0BA" w:rsidR="00C75C6E" w:rsidRPr="00681841" w:rsidRDefault="00106FB2" w:rsidP="003C6DE9">
      <w:pPr>
        <w:pStyle w:val="ListParagraph"/>
        <w:numPr>
          <w:ilvl w:val="0"/>
          <w:numId w:val="20"/>
        </w:numPr>
        <w:pBdr>
          <w:top w:val="single" w:sz="8" w:space="1" w:color="auto"/>
          <w:bottom w:val="single" w:sz="8" w:space="1" w:color="auto"/>
        </w:pBdr>
        <w:tabs>
          <w:tab w:val="left" w:pos="284"/>
        </w:tabs>
        <w:spacing w:before="60" w:after="60" w:line="240" w:lineRule="auto"/>
        <w:rPr>
          <w:rFonts w:eastAsia="Calibri"/>
          <w:b/>
          <w:sz w:val="24"/>
          <w:szCs w:val="24"/>
          <w:lang w:val="en-GB"/>
        </w:rPr>
      </w:pPr>
      <w:r w:rsidRPr="00681841">
        <w:rPr>
          <w:rFonts w:eastAsia="Calibri"/>
          <w:b/>
          <w:sz w:val="24"/>
          <w:szCs w:val="24"/>
          <w:lang w:val="en-GB"/>
        </w:rPr>
        <w:t>PLACE OF PERFORMING CONTRACTUAL OBLIGATIONS</w:t>
      </w:r>
    </w:p>
    <w:p w14:paraId="339C820E" w14:textId="4D89BB74" w:rsidR="00487D16" w:rsidRPr="00681841" w:rsidRDefault="00487D16" w:rsidP="003C6DE9">
      <w:pPr>
        <w:pStyle w:val="ListParagraph"/>
        <w:numPr>
          <w:ilvl w:val="1"/>
          <w:numId w:val="20"/>
        </w:numPr>
        <w:spacing w:after="0"/>
        <w:jc w:val="both"/>
        <w:rPr>
          <w:sz w:val="24"/>
          <w:szCs w:val="24"/>
          <w:lang w:val="en-GB"/>
        </w:rPr>
      </w:pPr>
      <w:r w:rsidRPr="00681841">
        <w:rPr>
          <w:sz w:val="24"/>
          <w:szCs w:val="24"/>
          <w:lang w:val="en-GB"/>
        </w:rPr>
        <w:t>During the provision of services, underground gas pipelines in the territory of the Republic of Lithuania are inspected by aircraft according to routes provided in advance by the contracting entity**, which are located from the border of the Republic of Belarus to the border of the Republic of Latvia, from the border of the Republic of Belarus to the border of the Kaliningrad region of the Russian Federation, from Vilnius to Visaginas, from Panevėžys to Klaipėda; from Marijampolė to Klaipėda, from Elektrėnai to the border of the Republic of Poland.</w:t>
      </w:r>
    </w:p>
    <w:p w14:paraId="14EEC3F5" w14:textId="54FDC544" w:rsidR="00AA2506" w:rsidRPr="00681841" w:rsidRDefault="00A4187E" w:rsidP="00AA2506">
      <w:pPr>
        <w:pStyle w:val="ListParagraph"/>
        <w:numPr>
          <w:ilvl w:val="1"/>
          <w:numId w:val="20"/>
        </w:numPr>
        <w:spacing w:after="0"/>
        <w:jc w:val="both"/>
        <w:rPr>
          <w:sz w:val="24"/>
          <w:szCs w:val="24"/>
          <w:lang w:val="en-GB"/>
        </w:rPr>
      </w:pPr>
      <w:r w:rsidRPr="00681841">
        <w:rPr>
          <w:sz w:val="24"/>
          <w:szCs w:val="24"/>
          <w:lang w:val="en-GB"/>
        </w:rPr>
        <w:t>The exact coordinates of the gas pipelines in ESRI Personal Geodatabase or ESRI SHP format (or equivalent) will be provided as a separate annex to the Technical Specification after signing the Contract.</w:t>
      </w:r>
    </w:p>
    <w:p w14:paraId="16797104" w14:textId="739BC7F3" w:rsidR="002300C1" w:rsidRPr="00681841" w:rsidRDefault="00A4187E" w:rsidP="00B06E9F">
      <w:pPr>
        <w:spacing w:after="0"/>
        <w:jc w:val="both"/>
        <w:rPr>
          <w:b/>
          <w:bCs/>
          <w:sz w:val="24"/>
          <w:szCs w:val="24"/>
          <w:lang w:val="en-GB"/>
        </w:rPr>
      </w:pPr>
      <w:r w:rsidRPr="00681841">
        <w:rPr>
          <w:b/>
          <w:bCs/>
          <w:sz w:val="24"/>
          <w:szCs w:val="24"/>
          <w:lang w:val="en-GB"/>
        </w:rPr>
        <w:t>Note</w:t>
      </w:r>
      <w:r w:rsidR="002300C1" w:rsidRPr="00681841">
        <w:rPr>
          <w:b/>
          <w:bCs/>
          <w:sz w:val="24"/>
          <w:szCs w:val="24"/>
          <w:lang w:val="en-GB"/>
        </w:rPr>
        <w:t>:</w:t>
      </w:r>
    </w:p>
    <w:p w14:paraId="50A3AAC3" w14:textId="14EF2317" w:rsidR="00D66765" w:rsidRPr="00681841" w:rsidRDefault="00190776" w:rsidP="00190776">
      <w:pPr>
        <w:spacing w:after="0"/>
        <w:jc w:val="both"/>
        <w:rPr>
          <w:sz w:val="24"/>
          <w:szCs w:val="24"/>
          <w:lang w:val="en-GB"/>
        </w:rPr>
      </w:pPr>
      <w:r w:rsidRPr="00681841">
        <w:rPr>
          <w:sz w:val="24"/>
          <w:szCs w:val="24"/>
          <w:lang w:val="en-GB"/>
        </w:rPr>
        <w:t>**</w:t>
      </w:r>
      <w:r w:rsidR="00DC159B" w:rsidRPr="00681841">
        <w:rPr>
          <w:lang w:val="en-GB"/>
        </w:rPr>
        <w:t xml:space="preserve"> </w:t>
      </w:r>
      <w:r w:rsidR="00DC159B" w:rsidRPr="00681841">
        <w:rPr>
          <w:sz w:val="24"/>
          <w:szCs w:val="24"/>
          <w:lang w:val="en-GB"/>
        </w:rPr>
        <w:t>The total length of the gas pipeline, including parallel sections, is approximately 2,288 km (see Fig. 1). During the entire term of the Contract, the length of the gas pipeline used for the provision of services may vary by up to 10%.</w:t>
      </w:r>
    </w:p>
    <w:p w14:paraId="237B1B43" w14:textId="77777777" w:rsidR="00D66765" w:rsidRPr="00681841" w:rsidRDefault="00D66765" w:rsidP="00190776">
      <w:pPr>
        <w:spacing w:after="0"/>
        <w:jc w:val="both"/>
        <w:rPr>
          <w:lang w:val="en-GB"/>
        </w:rPr>
      </w:pPr>
    </w:p>
    <w:p w14:paraId="51F274FC" w14:textId="77777777" w:rsidR="00190776" w:rsidRPr="00681841" w:rsidRDefault="00190776" w:rsidP="4F64EEA5">
      <w:pPr>
        <w:spacing w:after="0"/>
        <w:jc w:val="both"/>
        <w:rPr>
          <w:sz w:val="24"/>
          <w:szCs w:val="24"/>
          <w:lang w:val="en-GB"/>
        </w:rPr>
      </w:pPr>
    </w:p>
    <w:p w14:paraId="550D0AD9" w14:textId="4716DA06" w:rsidR="00897D52" w:rsidRPr="00681841" w:rsidRDefault="00897D52" w:rsidP="00B06E9F">
      <w:pPr>
        <w:spacing w:after="0"/>
        <w:jc w:val="center"/>
        <w:rPr>
          <w:sz w:val="24"/>
          <w:szCs w:val="24"/>
          <w:lang w:val="en-GB"/>
        </w:rPr>
      </w:pPr>
      <w:r w:rsidRPr="00681841">
        <w:rPr>
          <w:noProof/>
          <w:sz w:val="24"/>
          <w:szCs w:val="24"/>
          <w:lang w:val="en-GB"/>
        </w:rPr>
        <w:drawing>
          <wp:inline distT="0" distB="0" distL="0" distR="0" wp14:anchorId="456D2B44" wp14:editId="45CF91BD">
            <wp:extent cx="5724525" cy="4493260"/>
            <wp:effectExtent l="0" t="0" r="9525" b="2540"/>
            <wp:docPr id="4019533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24525" cy="4493260"/>
                    </a:xfrm>
                    <a:prstGeom prst="rect">
                      <a:avLst/>
                    </a:prstGeom>
                    <a:noFill/>
                  </pic:spPr>
                </pic:pic>
              </a:graphicData>
            </a:graphic>
          </wp:inline>
        </w:drawing>
      </w:r>
    </w:p>
    <w:p w14:paraId="5EDC1018" w14:textId="00DBE98C" w:rsidR="00897D52" w:rsidRPr="00681841" w:rsidRDefault="00DC159B" w:rsidP="00B06E9F">
      <w:pPr>
        <w:spacing w:after="0"/>
        <w:jc w:val="center"/>
        <w:rPr>
          <w:sz w:val="24"/>
          <w:szCs w:val="24"/>
          <w:lang w:val="en-GB"/>
        </w:rPr>
      </w:pPr>
      <w:r w:rsidRPr="00681841">
        <w:rPr>
          <w:b/>
          <w:bCs/>
          <w:sz w:val="24"/>
          <w:szCs w:val="24"/>
          <w:lang w:val="en-GB"/>
        </w:rPr>
        <w:t xml:space="preserve">Fig. </w:t>
      </w:r>
      <w:r w:rsidR="00897D52" w:rsidRPr="00681841">
        <w:rPr>
          <w:b/>
          <w:bCs/>
          <w:sz w:val="24"/>
          <w:szCs w:val="24"/>
          <w:lang w:val="en-GB"/>
        </w:rPr>
        <w:t>1.</w:t>
      </w:r>
      <w:r w:rsidR="00897D52" w:rsidRPr="00681841">
        <w:rPr>
          <w:sz w:val="24"/>
          <w:szCs w:val="24"/>
          <w:lang w:val="en-GB"/>
        </w:rPr>
        <w:t xml:space="preserve"> </w:t>
      </w:r>
      <w:r w:rsidR="00A15FF5" w:rsidRPr="00681841">
        <w:rPr>
          <w:sz w:val="24"/>
          <w:szCs w:val="24"/>
          <w:lang w:val="en-GB"/>
        </w:rPr>
        <w:t>Gas pipeline in the territory of the Republic of Lithuania (green)</w:t>
      </w:r>
      <w:r w:rsidR="00430136" w:rsidRPr="00681841">
        <w:rPr>
          <w:sz w:val="24"/>
          <w:szCs w:val="24"/>
          <w:lang w:val="en-GB"/>
        </w:rPr>
        <w:t>)</w:t>
      </w:r>
    </w:p>
    <w:p w14:paraId="7F9AE3FA" w14:textId="35ECC8EC" w:rsidR="00D66765" w:rsidRPr="00681841" w:rsidRDefault="00D66765" w:rsidP="00B06E9F">
      <w:pPr>
        <w:rPr>
          <w:sz w:val="24"/>
          <w:szCs w:val="24"/>
          <w:lang w:val="en-GB"/>
        </w:rPr>
      </w:pPr>
    </w:p>
    <w:p w14:paraId="70873CF4" w14:textId="0ED64C90" w:rsidR="00604976" w:rsidRPr="00681841" w:rsidRDefault="00A15FF5" w:rsidP="003C6DE9">
      <w:pPr>
        <w:pStyle w:val="ListParagraph"/>
        <w:numPr>
          <w:ilvl w:val="0"/>
          <w:numId w:val="20"/>
        </w:numPr>
        <w:pBdr>
          <w:top w:val="single" w:sz="8" w:space="1" w:color="auto"/>
          <w:bottom w:val="single" w:sz="8" w:space="1" w:color="auto"/>
        </w:pBdr>
        <w:tabs>
          <w:tab w:val="left" w:pos="284"/>
        </w:tabs>
        <w:spacing w:before="60" w:after="60" w:line="240" w:lineRule="auto"/>
        <w:rPr>
          <w:rFonts w:eastAsia="Calibri"/>
          <w:b/>
          <w:bCs/>
          <w:sz w:val="24"/>
          <w:szCs w:val="24"/>
          <w:lang w:val="en-GB"/>
        </w:rPr>
      </w:pPr>
      <w:r w:rsidRPr="00681841">
        <w:rPr>
          <w:rFonts w:eastAsia="Calibri"/>
          <w:b/>
          <w:bCs/>
          <w:sz w:val="24"/>
          <w:szCs w:val="24"/>
          <w:lang w:val="en-GB"/>
        </w:rPr>
        <w:t>REQUIREMENTS FOR THE PROCUREMENT OBJECT</w:t>
      </w:r>
    </w:p>
    <w:p w14:paraId="25627D79" w14:textId="4CCE9DE5" w:rsidR="00B81BC2" w:rsidRPr="00681841" w:rsidRDefault="00A15FF5" w:rsidP="003C6DE9">
      <w:pPr>
        <w:pStyle w:val="ListParagraph"/>
        <w:numPr>
          <w:ilvl w:val="1"/>
          <w:numId w:val="20"/>
        </w:numPr>
        <w:spacing w:after="0"/>
        <w:jc w:val="both"/>
        <w:rPr>
          <w:b/>
          <w:bCs/>
          <w:sz w:val="24"/>
          <w:szCs w:val="24"/>
          <w:lang w:val="en-GB"/>
        </w:rPr>
      </w:pPr>
      <w:r w:rsidRPr="00681841">
        <w:rPr>
          <w:b/>
          <w:bCs/>
          <w:sz w:val="24"/>
          <w:szCs w:val="24"/>
          <w:lang w:val="en-GB"/>
        </w:rPr>
        <w:t xml:space="preserve">Description of the Procurement Object </w:t>
      </w:r>
    </w:p>
    <w:p w14:paraId="58AE8C37" w14:textId="5C991FA3" w:rsidR="000B365D" w:rsidRPr="00681841" w:rsidRDefault="00107C8B" w:rsidP="003C6DE9">
      <w:pPr>
        <w:pStyle w:val="ListParagraph"/>
        <w:numPr>
          <w:ilvl w:val="2"/>
          <w:numId w:val="20"/>
        </w:numPr>
        <w:spacing w:after="0" w:line="240" w:lineRule="auto"/>
        <w:jc w:val="both"/>
        <w:rPr>
          <w:rFonts w:ascii="Calibri" w:hAnsi="Calibri" w:cs="Calibri"/>
          <w:sz w:val="24"/>
          <w:szCs w:val="24"/>
          <w:lang w:val="en-GB"/>
        </w:rPr>
      </w:pPr>
      <w:r w:rsidRPr="00681841">
        <w:rPr>
          <w:rFonts w:ascii="Calibri" w:hAnsi="Calibri" w:cs="Calibri"/>
          <w:sz w:val="24"/>
          <w:szCs w:val="24"/>
          <w:lang w:val="en-GB"/>
        </w:rPr>
        <w:t xml:space="preserve">The Supplier must perform flights in accordance with visual flight rules, and gas leak detection services must comply with DVGW Technical Rule G 501: Airborne Remote Gas Detection Methods or </w:t>
      </w:r>
      <w:r w:rsidR="00571D3E">
        <w:rPr>
          <w:rFonts w:ascii="Calibri" w:hAnsi="Calibri" w:cs="Calibri"/>
          <w:sz w:val="24"/>
          <w:szCs w:val="24"/>
          <w:lang w:val="en-GB"/>
        </w:rPr>
        <w:t>an</w:t>
      </w:r>
      <w:r w:rsidRPr="00681841">
        <w:rPr>
          <w:rFonts w:ascii="Calibri" w:hAnsi="Calibri" w:cs="Calibri"/>
          <w:sz w:val="24"/>
          <w:szCs w:val="24"/>
          <w:lang w:val="en-GB"/>
        </w:rPr>
        <w:t>other equivalent document (valid in the EU).</w:t>
      </w:r>
    </w:p>
    <w:p w14:paraId="3B46086D" w14:textId="268AD693" w:rsidR="000B365D" w:rsidRPr="00681841" w:rsidRDefault="00107C8B" w:rsidP="003C6DE9">
      <w:pPr>
        <w:pStyle w:val="ListParagraph"/>
        <w:numPr>
          <w:ilvl w:val="2"/>
          <w:numId w:val="20"/>
        </w:numPr>
        <w:jc w:val="both"/>
        <w:rPr>
          <w:rFonts w:ascii="Calibri" w:hAnsi="Calibri" w:cs="Calibri"/>
          <w:sz w:val="24"/>
          <w:szCs w:val="24"/>
          <w:lang w:val="en-GB"/>
        </w:rPr>
      </w:pPr>
      <w:r w:rsidRPr="00681841">
        <w:rPr>
          <w:rFonts w:ascii="Calibri" w:hAnsi="Calibri" w:cs="Calibri"/>
          <w:sz w:val="24"/>
          <w:szCs w:val="24"/>
          <w:lang w:val="en-GB"/>
        </w:rPr>
        <w:t>During the term of the Contract, the Supplier shall perform gas leak inspections and submit reports. These services shall be paid for in accordance with the signed service transfer and acceptance act.</w:t>
      </w:r>
    </w:p>
    <w:p w14:paraId="08BE0D66" w14:textId="413771FD" w:rsidR="000B365D" w:rsidRPr="00681841" w:rsidRDefault="00D1343A" w:rsidP="003C6DE9">
      <w:pPr>
        <w:pStyle w:val="ListParagraph"/>
        <w:numPr>
          <w:ilvl w:val="2"/>
          <w:numId w:val="20"/>
        </w:numPr>
        <w:spacing w:after="0" w:line="240" w:lineRule="auto"/>
        <w:jc w:val="both"/>
        <w:rPr>
          <w:rFonts w:ascii="Calibri" w:hAnsi="Calibri" w:cs="Calibri"/>
          <w:sz w:val="24"/>
          <w:szCs w:val="24"/>
          <w:lang w:val="en-GB"/>
        </w:rPr>
      </w:pPr>
      <w:r w:rsidRPr="00681841">
        <w:rPr>
          <w:rFonts w:ascii="Calibri" w:hAnsi="Calibri" w:cs="Calibri"/>
          <w:sz w:val="24"/>
          <w:szCs w:val="24"/>
          <w:lang w:val="en-GB"/>
        </w:rPr>
        <w:t>The Supplier shall perform gas leak detection services using its own aircraft and special gas leak detection equipment. If the Supplier uses rented equipment to perform gas leak detection services, he must provide information about the equipment supplier/manufacturer, including the company name, legal entity code, VAT identification number, company registration date, and registration address.</w:t>
      </w:r>
    </w:p>
    <w:p w14:paraId="7E14C6AF" w14:textId="405A5090" w:rsidR="000B365D" w:rsidRPr="00681841" w:rsidRDefault="004E2F9C" w:rsidP="003C6DE9">
      <w:pPr>
        <w:pStyle w:val="ListParagraph"/>
        <w:numPr>
          <w:ilvl w:val="2"/>
          <w:numId w:val="20"/>
        </w:numPr>
        <w:spacing w:after="0" w:line="240" w:lineRule="auto"/>
        <w:jc w:val="both"/>
        <w:rPr>
          <w:rFonts w:ascii="Calibri" w:hAnsi="Calibri" w:cs="Calibri"/>
          <w:sz w:val="24"/>
          <w:szCs w:val="24"/>
          <w:lang w:val="en-GB"/>
        </w:rPr>
      </w:pPr>
      <w:r w:rsidRPr="00681841">
        <w:rPr>
          <w:rFonts w:ascii="Calibri" w:hAnsi="Calibri" w:cs="Calibri"/>
          <w:sz w:val="24"/>
          <w:szCs w:val="24"/>
          <w:lang w:val="en-GB"/>
        </w:rPr>
        <w:t>The Supplier shall be responsible for obtaining all flight permits or other mandatory documents required for the flight.</w:t>
      </w:r>
    </w:p>
    <w:p w14:paraId="733E4499" w14:textId="325733B6" w:rsidR="00A84EA1" w:rsidRPr="00681841" w:rsidRDefault="004E2F9C" w:rsidP="003C6DE9">
      <w:pPr>
        <w:pStyle w:val="ListParagraph"/>
        <w:numPr>
          <w:ilvl w:val="2"/>
          <w:numId w:val="20"/>
        </w:numPr>
        <w:spacing w:after="0" w:line="240" w:lineRule="auto"/>
        <w:jc w:val="both"/>
        <w:rPr>
          <w:rFonts w:ascii="Calibri" w:hAnsi="Calibri" w:cs="Calibri"/>
          <w:sz w:val="24"/>
          <w:szCs w:val="24"/>
          <w:lang w:val="en-GB"/>
        </w:rPr>
      </w:pPr>
      <w:r w:rsidRPr="00681841">
        <w:rPr>
          <w:rFonts w:ascii="Calibri" w:hAnsi="Calibri" w:cs="Calibri"/>
          <w:sz w:val="24"/>
          <w:szCs w:val="24"/>
          <w:lang w:val="en-GB"/>
        </w:rPr>
        <w:t>The Supplier is responsible for performing the service in full. With regard to the obstacles that have arisen, due to which the Supplier is unable to perform the service in full:</w:t>
      </w:r>
    </w:p>
    <w:p w14:paraId="6696BEED" w14:textId="2DB0AFF6" w:rsidR="00A84EA1" w:rsidRPr="00681841" w:rsidRDefault="00A84EA1" w:rsidP="00012B2A">
      <w:pPr>
        <w:pStyle w:val="ListParagraph"/>
        <w:spacing w:after="0" w:line="240" w:lineRule="auto"/>
        <w:ind w:left="1224"/>
        <w:jc w:val="both"/>
        <w:rPr>
          <w:rFonts w:ascii="Calibri" w:hAnsi="Calibri" w:cs="Calibri"/>
          <w:sz w:val="24"/>
          <w:szCs w:val="24"/>
          <w:lang w:val="en-GB"/>
        </w:rPr>
      </w:pPr>
    </w:p>
    <w:p w14:paraId="1335B5EB" w14:textId="2CBBD714" w:rsidR="3043D99F" w:rsidRPr="00681841" w:rsidRDefault="3043D99F" w:rsidP="00012B2A">
      <w:pPr>
        <w:shd w:val="clear" w:color="auto" w:fill="FFFFFF" w:themeFill="background1"/>
        <w:spacing w:after="0"/>
        <w:ind w:left="1170"/>
        <w:jc w:val="both"/>
        <w:rPr>
          <w:rFonts w:eastAsiaTheme="majorEastAsia" w:cstheme="minorHAnsi"/>
          <w:sz w:val="24"/>
          <w:szCs w:val="24"/>
          <w:lang w:val="en-GB"/>
        </w:rPr>
      </w:pPr>
      <w:r w:rsidRPr="00681841">
        <w:rPr>
          <w:rFonts w:eastAsiaTheme="majorEastAsia" w:cstheme="minorHAnsi"/>
          <w:sz w:val="24"/>
          <w:szCs w:val="24"/>
          <w:lang w:val="en-GB"/>
        </w:rPr>
        <w:lastRenderedPageBreak/>
        <w:t xml:space="preserve">1) </w:t>
      </w:r>
      <w:r w:rsidR="008C6E65" w:rsidRPr="00681841">
        <w:rPr>
          <w:rFonts w:eastAsiaTheme="majorEastAsia" w:cstheme="minorHAnsi"/>
          <w:sz w:val="24"/>
          <w:szCs w:val="24"/>
          <w:lang w:val="en-GB"/>
        </w:rPr>
        <w:t xml:space="preserve">The Supplier shall, within 1 day of becoming aware, inform the </w:t>
      </w:r>
      <w:r w:rsidR="005300FF" w:rsidRPr="00681841">
        <w:rPr>
          <w:rFonts w:ascii="Calibri" w:hAnsi="Calibri" w:cs="Calibri"/>
          <w:sz w:val="24"/>
          <w:szCs w:val="24"/>
          <w:lang w:val="en-GB"/>
        </w:rPr>
        <w:t>Contracting Entity</w:t>
      </w:r>
      <w:r w:rsidR="008C6E65" w:rsidRPr="00681841">
        <w:rPr>
          <w:rFonts w:eastAsiaTheme="majorEastAsia" w:cstheme="minorHAnsi"/>
          <w:sz w:val="24"/>
          <w:szCs w:val="24"/>
          <w:lang w:val="en-GB"/>
        </w:rPr>
        <w:t xml:space="preserve"> in writing, and shall provide a description of the restriction, the territory/sections (km and coordinates) and documents confirming the restriction;</w:t>
      </w:r>
    </w:p>
    <w:p w14:paraId="55B77C2B" w14:textId="153828BF" w:rsidR="3043D99F" w:rsidRPr="00681841" w:rsidRDefault="3043D99F" w:rsidP="154CFCDA">
      <w:pPr>
        <w:shd w:val="clear" w:color="auto" w:fill="FFFFFF" w:themeFill="background1"/>
        <w:spacing w:after="0"/>
        <w:ind w:left="1170"/>
        <w:jc w:val="both"/>
        <w:rPr>
          <w:rFonts w:eastAsiaTheme="majorEastAsia" w:cstheme="minorHAnsi"/>
          <w:sz w:val="24"/>
          <w:szCs w:val="24"/>
          <w:lang w:val="en-GB"/>
        </w:rPr>
      </w:pPr>
      <w:r w:rsidRPr="00681841">
        <w:rPr>
          <w:rFonts w:eastAsiaTheme="majorEastAsia" w:cstheme="minorHAnsi"/>
          <w:sz w:val="24"/>
          <w:szCs w:val="24"/>
          <w:lang w:val="en-GB"/>
        </w:rPr>
        <w:t>2)</w:t>
      </w:r>
      <w:r w:rsidR="008C6E65" w:rsidRPr="00681841">
        <w:rPr>
          <w:rFonts w:eastAsiaTheme="majorEastAsia" w:cstheme="minorHAnsi"/>
          <w:sz w:val="24"/>
          <w:szCs w:val="24"/>
          <w:lang w:val="en-GB"/>
        </w:rPr>
        <w:t xml:space="preserve"> The supplier shall provide, within 5 days, the date of the repeat flight and an alternative schedule;</w:t>
      </w:r>
    </w:p>
    <w:p w14:paraId="7CE03580" w14:textId="210DCA95" w:rsidR="00873AB9" w:rsidRPr="00681841" w:rsidRDefault="3043D99F" w:rsidP="00012B2A">
      <w:pPr>
        <w:shd w:val="clear" w:color="auto" w:fill="FFFFFF" w:themeFill="background1"/>
        <w:spacing w:after="0"/>
        <w:ind w:left="1170"/>
        <w:jc w:val="both"/>
        <w:rPr>
          <w:rFonts w:eastAsiaTheme="majorEastAsia" w:cstheme="minorHAnsi"/>
          <w:sz w:val="24"/>
          <w:szCs w:val="24"/>
          <w:lang w:val="en-GB"/>
        </w:rPr>
      </w:pPr>
      <w:r w:rsidRPr="00681841">
        <w:rPr>
          <w:rFonts w:eastAsiaTheme="majorEastAsia" w:cstheme="minorHAnsi"/>
          <w:sz w:val="24"/>
          <w:szCs w:val="24"/>
          <w:lang w:val="en-GB"/>
        </w:rPr>
        <w:t>3)</w:t>
      </w:r>
      <w:r w:rsidR="5123D019" w:rsidRPr="00681841">
        <w:rPr>
          <w:rFonts w:eastAsiaTheme="majorEastAsia" w:cstheme="minorHAnsi"/>
          <w:sz w:val="24"/>
          <w:szCs w:val="24"/>
          <w:lang w:val="en-GB"/>
        </w:rPr>
        <w:t xml:space="preserve"> </w:t>
      </w:r>
      <w:r w:rsidR="00873AB9" w:rsidRPr="00681841">
        <w:rPr>
          <w:rFonts w:eastAsiaTheme="majorEastAsia" w:cstheme="minorHAnsi"/>
          <w:sz w:val="24"/>
          <w:szCs w:val="24"/>
          <w:lang w:val="en-GB"/>
        </w:rPr>
        <w:t xml:space="preserve">The restricted sections must be inspected by aircraft at the earliest practicable time after the restrictions are lifted, but no later than 30 days after the end of the restrictions, if this fits within the final </w:t>
      </w:r>
      <w:r w:rsidR="0016258E" w:rsidRPr="00681841">
        <w:rPr>
          <w:rFonts w:eastAsiaTheme="majorEastAsia" w:cstheme="minorHAnsi"/>
          <w:sz w:val="24"/>
          <w:szCs w:val="24"/>
          <w:lang w:val="en-GB"/>
        </w:rPr>
        <w:t>deadline</w:t>
      </w:r>
      <w:r w:rsidR="00873AB9" w:rsidRPr="00681841">
        <w:rPr>
          <w:rFonts w:eastAsiaTheme="majorEastAsia" w:cstheme="minorHAnsi"/>
          <w:sz w:val="24"/>
          <w:szCs w:val="24"/>
          <w:lang w:val="en-GB"/>
        </w:rPr>
        <w:t xml:space="preserve"> of the Contract;</w:t>
      </w:r>
    </w:p>
    <w:p w14:paraId="065AFD41" w14:textId="19010F56" w:rsidR="0016258E" w:rsidRPr="00681841" w:rsidRDefault="3043D99F" w:rsidP="0016258E">
      <w:pPr>
        <w:shd w:val="clear" w:color="auto" w:fill="FFFFFF" w:themeFill="background1"/>
        <w:spacing w:after="0"/>
        <w:ind w:left="1170"/>
        <w:jc w:val="both"/>
        <w:rPr>
          <w:rFonts w:eastAsiaTheme="majorEastAsia" w:cstheme="minorHAnsi"/>
          <w:sz w:val="24"/>
          <w:szCs w:val="24"/>
          <w:lang w:val="en-GB"/>
        </w:rPr>
      </w:pPr>
      <w:r w:rsidRPr="00681841">
        <w:rPr>
          <w:rFonts w:eastAsiaTheme="majorEastAsia" w:cstheme="minorHAnsi"/>
          <w:sz w:val="24"/>
          <w:szCs w:val="24"/>
          <w:lang w:val="en-GB"/>
        </w:rPr>
        <w:t xml:space="preserve">4) </w:t>
      </w:r>
      <w:r w:rsidR="0016258E" w:rsidRPr="00681841">
        <w:rPr>
          <w:rFonts w:eastAsiaTheme="majorEastAsia" w:cstheme="minorHAnsi"/>
          <w:sz w:val="24"/>
          <w:szCs w:val="24"/>
          <w:lang w:val="en-GB"/>
        </w:rPr>
        <w:t xml:space="preserve">If the restrictions continue and make it impossible to inspect the pipeline by aircraft before the final deadline of the Contract, </w:t>
      </w:r>
      <w:r w:rsidR="007806CB" w:rsidRPr="00681841">
        <w:rPr>
          <w:rFonts w:eastAsiaTheme="majorEastAsia" w:cstheme="minorHAnsi"/>
          <w:sz w:val="24"/>
          <w:szCs w:val="24"/>
          <w:lang w:val="en-GB"/>
        </w:rPr>
        <w:t xml:space="preserve">the </w:t>
      </w:r>
      <w:r w:rsidR="005300FF" w:rsidRPr="00681841">
        <w:rPr>
          <w:rFonts w:ascii="Calibri" w:hAnsi="Calibri" w:cs="Calibri"/>
          <w:sz w:val="24"/>
          <w:szCs w:val="24"/>
          <w:lang w:val="en-GB"/>
        </w:rPr>
        <w:t>Contracting Entity</w:t>
      </w:r>
      <w:r w:rsidR="007806CB" w:rsidRPr="00681841">
        <w:rPr>
          <w:rFonts w:eastAsiaTheme="majorEastAsia" w:cstheme="minorHAnsi"/>
          <w:sz w:val="24"/>
          <w:szCs w:val="24"/>
          <w:lang w:val="en-GB"/>
        </w:rPr>
        <w:t xml:space="preserve"> shall choose one of the following solutions: (i) extend the deadline of the Services for the restricted part; (ii) or reduce the scope by restricted parts (only if the </w:t>
      </w:r>
      <w:r w:rsidR="005300FF" w:rsidRPr="00681841">
        <w:rPr>
          <w:rFonts w:ascii="Calibri" w:hAnsi="Calibri" w:cs="Calibri"/>
          <w:sz w:val="24"/>
          <w:szCs w:val="24"/>
          <w:lang w:val="en-GB"/>
        </w:rPr>
        <w:t>Contracting Entity</w:t>
      </w:r>
      <w:r w:rsidR="007806CB" w:rsidRPr="00681841">
        <w:rPr>
          <w:rFonts w:eastAsiaTheme="majorEastAsia" w:cstheme="minorHAnsi"/>
          <w:sz w:val="24"/>
          <w:szCs w:val="24"/>
          <w:lang w:val="en-GB"/>
        </w:rPr>
        <w:t xml:space="preserve"> expressly requests so);</w:t>
      </w:r>
    </w:p>
    <w:p w14:paraId="088DD127" w14:textId="5F96E4EB" w:rsidR="3043D99F" w:rsidRPr="00681841" w:rsidRDefault="3043D99F" w:rsidP="154CFCDA">
      <w:pPr>
        <w:shd w:val="clear" w:color="auto" w:fill="FFFFFF" w:themeFill="background1"/>
        <w:spacing w:after="0"/>
        <w:ind w:left="1170"/>
        <w:jc w:val="both"/>
        <w:rPr>
          <w:rFonts w:eastAsiaTheme="majorEastAsia" w:cstheme="minorHAnsi"/>
          <w:sz w:val="24"/>
          <w:szCs w:val="24"/>
          <w:lang w:val="en-GB"/>
        </w:rPr>
      </w:pPr>
      <w:r w:rsidRPr="00681841">
        <w:rPr>
          <w:rFonts w:eastAsiaTheme="majorEastAsia" w:cstheme="minorHAnsi"/>
          <w:sz w:val="24"/>
          <w:szCs w:val="24"/>
          <w:lang w:val="en-GB"/>
        </w:rPr>
        <w:t xml:space="preserve">5) </w:t>
      </w:r>
      <w:r w:rsidR="00F2312E" w:rsidRPr="00681841">
        <w:rPr>
          <w:rFonts w:eastAsiaTheme="majorEastAsia" w:cstheme="minorHAnsi"/>
          <w:sz w:val="24"/>
          <w:szCs w:val="24"/>
          <w:lang w:val="en-GB"/>
        </w:rPr>
        <w:t>The part of the route actually inspected by aircraft is paid for in proportion to the kilometres flown (price/km), and the remaining part is paid for only after it has actually been flown and the data has been submitted. The Supplier is not entitled to demand payment for sections that have not been inspected by aircraft.</w:t>
      </w:r>
    </w:p>
    <w:p w14:paraId="55F09E95" w14:textId="5B82BF4C" w:rsidR="00F2312E" w:rsidRPr="00681841" w:rsidRDefault="3043D99F" w:rsidP="00012B2A">
      <w:pPr>
        <w:shd w:val="clear" w:color="auto" w:fill="FFFFFF" w:themeFill="background1"/>
        <w:spacing w:after="0"/>
        <w:ind w:left="1170"/>
        <w:jc w:val="both"/>
        <w:rPr>
          <w:rFonts w:eastAsiaTheme="majorEastAsia" w:cstheme="minorHAnsi"/>
          <w:sz w:val="24"/>
          <w:szCs w:val="24"/>
          <w:lang w:val="en-GB"/>
        </w:rPr>
      </w:pPr>
      <w:r w:rsidRPr="00681841">
        <w:rPr>
          <w:rFonts w:eastAsiaTheme="majorEastAsia" w:cstheme="minorHAnsi"/>
          <w:sz w:val="24"/>
          <w:szCs w:val="24"/>
          <w:lang w:val="en-GB"/>
        </w:rPr>
        <w:t xml:space="preserve">6) </w:t>
      </w:r>
      <w:r w:rsidR="00F2312E" w:rsidRPr="00681841">
        <w:rPr>
          <w:rFonts w:eastAsiaTheme="majorEastAsia" w:cstheme="minorHAnsi"/>
          <w:sz w:val="24"/>
          <w:szCs w:val="24"/>
          <w:lang w:val="en-GB"/>
        </w:rPr>
        <w:t xml:space="preserve">Final performance of the Services shall be deemed to have been achieved only when the entire route </w:t>
      </w:r>
      <w:r w:rsidR="002B2A1C" w:rsidRPr="00681841">
        <w:rPr>
          <w:rFonts w:eastAsiaTheme="majorEastAsia" w:cstheme="minorHAnsi"/>
          <w:sz w:val="24"/>
          <w:szCs w:val="24"/>
          <w:lang w:val="en-GB"/>
        </w:rPr>
        <w:t xml:space="preserve">scope </w:t>
      </w:r>
      <w:r w:rsidR="00F2312E" w:rsidRPr="00681841">
        <w:rPr>
          <w:rFonts w:eastAsiaTheme="majorEastAsia" w:cstheme="minorHAnsi"/>
          <w:sz w:val="24"/>
          <w:szCs w:val="24"/>
          <w:lang w:val="en-GB"/>
        </w:rPr>
        <w:t xml:space="preserve">has been inspected by aircraft, unless the </w:t>
      </w:r>
      <w:r w:rsidR="005300FF" w:rsidRPr="00681841">
        <w:rPr>
          <w:rFonts w:ascii="Calibri" w:hAnsi="Calibri" w:cs="Calibri"/>
          <w:sz w:val="24"/>
          <w:szCs w:val="24"/>
          <w:lang w:val="en-GB"/>
        </w:rPr>
        <w:t>Contracting Entity</w:t>
      </w:r>
      <w:r w:rsidR="00F2312E" w:rsidRPr="00681841">
        <w:rPr>
          <w:rFonts w:eastAsiaTheme="majorEastAsia" w:cstheme="minorHAnsi"/>
          <w:sz w:val="24"/>
          <w:szCs w:val="24"/>
          <w:lang w:val="en-GB"/>
        </w:rPr>
        <w:t xml:space="preserve"> opts in writing for a reduction in scope.</w:t>
      </w:r>
    </w:p>
    <w:p w14:paraId="48AB3A8B" w14:textId="1450488C" w:rsidR="00840A01" w:rsidRPr="00681841" w:rsidRDefault="00840A01" w:rsidP="00840A01">
      <w:pPr>
        <w:pStyle w:val="ListParagraph"/>
        <w:numPr>
          <w:ilvl w:val="2"/>
          <w:numId w:val="20"/>
        </w:numPr>
        <w:spacing w:after="0" w:line="240" w:lineRule="auto"/>
        <w:jc w:val="both"/>
        <w:rPr>
          <w:rFonts w:ascii="Calibri" w:hAnsi="Calibri" w:cs="Calibri"/>
          <w:sz w:val="24"/>
          <w:szCs w:val="24"/>
          <w:lang w:val="en-GB"/>
        </w:rPr>
      </w:pPr>
      <w:r w:rsidRPr="00681841">
        <w:rPr>
          <w:rFonts w:ascii="Calibri" w:hAnsi="Calibri" w:cs="Calibri"/>
          <w:sz w:val="24"/>
          <w:szCs w:val="24"/>
          <w:lang w:val="en-GB"/>
        </w:rPr>
        <w:t>In places where gas pipelines are laid parallel to each other, the Supplier must check each gas pipeline separately, unless special gas leak detection equipment is used to detect gas leaks in two parallel gas pipelines during a single flight.</w:t>
      </w:r>
    </w:p>
    <w:p w14:paraId="2DA4F0A0" w14:textId="6A346A19" w:rsidR="00840A01" w:rsidRPr="00681841" w:rsidRDefault="00840A01" w:rsidP="00840A01">
      <w:pPr>
        <w:pStyle w:val="ListParagraph"/>
        <w:numPr>
          <w:ilvl w:val="2"/>
          <w:numId w:val="20"/>
        </w:numPr>
        <w:spacing w:after="0" w:line="240" w:lineRule="auto"/>
        <w:jc w:val="both"/>
        <w:rPr>
          <w:rFonts w:ascii="Calibri" w:hAnsi="Calibri" w:cs="Calibri"/>
          <w:sz w:val="24"/>
          <w:szCs w:val="24"/>
          <w:lang w:val="en-GB"/>
        </w:rPr>
      </w:pPr>
      <w:r w:rsidRPr="00681841">
        <w:rPr>
          <w:rFonts w:ascii="Calibri" w:hAnsi="Calibri" w:cs="Calibri"/>
          <w:sz w:val="24"/>
          <w:szCs w:val="24"/>
          <w:lang w:val="en-GB"/>
        </w:rPr>
        <w:t>Upon detecting particularly large gas leaks during a flight, the Supplier must immediately, but no later than within 5 days, forward the information to the Contracting Entity. The Supplier must provide the measured gas leak extent, coordinates in the LKS-94 coordinate system, and an aerial photograph of the leak location.</w:t>
      </w:r>
    </w:p>
    <w:p w14:paraId="5FD1ADDB" w14:textId="79A76DE5" w:rsidR="00840A01" w:rsidRPr="00681841" w:rsidRDefault="00840A01" w:rsidP="00840A01">
      <w:pPr>
        <w:pStyle w:val="ListParagraph"/>
        <w:numPr>
          <w:ilvl w:val="2"/>
          <w:numId w:val="20"/>
        </w:numPr>
        <w:spacing w:after="0" w:line="240" w:lineRule="auto"/>
        <w:jc w:val="both"/>
        <w:rPr>
          <w:rFonts w:cstheme="minorHAnsi"/>
          <w:sz w:val="24"/>
          <w:szCs w:val="24"/>
          <w:lang w:val="en-GB"/>
        </w:rPr>
      </w:pPr>
      <w:r w:rsidRPr="00681841">
        <w:rPr>
          <w:rFonts w:eastAsia="Times New Roman" w:cstheme="minorHAnsi"/>
          <w:kern w:val="0"/>
          <w:sz w:val="24"/>
          <w:szCs w:val="24"/>
          <w:lang w:val="en-GB" w:eastAsia="en-GB"/>
          <w14:ligatures w14:val="none"/>
        </w:rPr>
        <w:t>After inspecting gas leaks by aircraft, the Supplier must prepare a detailed report in digital format (pdf and xls format), which must include the coordinates of the detected gas leaks in the LKS-94 coordinate system, the intensity of gas leaks in ppmm or ppm and g/h (if measurement or conversion is possible), an assessment/analysis of the gas leak, wind speed (m/s), temperature parameters (</w:t>
      </w:r>
      <w:r w:rsidRPr="00681841">
        <w:rPr>
          <w:rFonts w:eastAsia="Times New Roman" w:cstheme="minorHAnsi"/>
          <w:kern w:val="0"/>
          <w:sz w:val="24"/>
          <w:szCs w:val="24"/>
          <w:vertAlign w:val="superscript"/>
          <w:lang w:val="en-GB" w:eastAsia="en-GB"/>
          <w14:ligatures w14:val="none"/>
        </w:rPr>
        <w:t>o</w:t>
      </w:r>
      <w:r w:rsidRPr="00681841">
        <w:rPr>
          <w:rFonts w:eastAsia="Times New Roman" w:cstheme="minorHAnsi"/>
          <w:kern w:val="0"/>
          <w:sz w:val="24"/>
          <w:szCs w:val="24"/>
          <w:lang w:val="en-GB" w:eastAsia="en-GB"/>
          <w14:ligatures w14:val="none"/>
        </w:rPr>
        <w:t>C), and an aerial photograph of the gas leak location.</w:t>
      </w:r>
    </w:p>
    <w:p w14:paraId="0E9A08BB" w14:textId="08B5957A" w:rsidR="00840A01" w:rsidRPr="00681841" w:rsidRDefault="00840A01" w:rsidP="00840A01">
      <w:pPr>
        <w:pStyle w:val="ListParagraph"/>
        <w:numPr>
          <w:ilvl w:val="2"/>
          <w:numId w:val="20"/>
        </w:numPr>
        <w:spacing w:after="0" w:line="240" w:lineRule="auto"/>
        <w:jc w:val="both"/>
        <w:rPr>
          <w:rFonts w:ascii="Calibri" w:hAnsi="Calibri" w:cs="Calibri"/>
          <w:sz w:val="24"/>
          <w:szCs w:val="24"/>
          <w:lang w:val="en-GB"/>
        </w:rPr>
      </w:pPr>
      <w:r w:rsidRPr="00681841">
        <w:rPr>
          <w:rFonts w:ascii="Calibri" w:hAnsi="Calibri" w:cs="Calibri"/>
          <w:sz w:val="24"/>
          <w:szCs w:val="24"/>
          <w:lang w:val="en-GB"/>
        </w:rPr>
        <w:t>When preparing a detailed report, the Supplier must use gas analysers to assess the cause of the detected natural gas leaks (methane) and exclude methane of biological origin (manure fertilisation, marsh gas, animal carcasses, farms, livestock, cattle, etc.). Enclose to the report a list of locations where methane of biological origin was detected, indicating the coordinates of the locations in the LKS-94 coordinate system, the intensity of gas leaks in ppmm or ppm and g/h, and add an aerial photograph of the gas leak location.</w:t>
      </w:r>
    </w:p>
    <w:p w14:paraId="185BB5FB" w14:textId="03AD34D8" w:rsidR="00840A01" w:rsidRPr="00681841" w:rsidRDefault="00840A01" w:rsidP="00840A01">
      <w:pPr>
        <w:pStyle w:val="ListParagraph"/>
        <w:numPr>
          <w:ilvl w:val="2"/>
          <w:numId w:val="20"/>
        </w:numPr>
        <w:jc w:val="both"/>
        <w:rPr>
          <w:rFonts w:ascii="Calibri" w:hAnsi="Calibri" w:cs="Calibri"/>
          <w:sz w:val="24"/>
          <w:szCs w:val="24"/>
          <w:lang w:val="en-GB"/>
        </w:rPr>
      </w:pPr>
      <w:r w:rsidRPr="00681841">
        <w:rPr>
          <w:rFonts w:ascii="Calibri" w:hAnsi="Calibri" w:cs="Calibri"/>
          <w:sz w:val="24"/>
          <w:szCs w:val="24"/>
          <w:lang w:val="en-GB"/>
        </w:rPr>
        <w:t>The structure (content) of the report must be agreed with the Contracting Entity prior to its preparation.</w:t>
      </w:r>
    </w:p>
    <w:p w14:paraId="0426466C" w14:textId="7A30319C" w:rsidR="00840A01" w:rsidRPr="00681841" w:rsidRDefault="00840A01" w:rsidP="00840A01">
      <w:pPr>
        <w:pStyle w:val="ListParagraph"/>
        <w:numPr>
          <w:ilvl w:val="2"/>
          <w:numId w:val="20"/>
        </w:numPr>
        <w:jc w:val="both"/>
        <w:rPr>
          <w:rFonts w:cstheme="minorHAnsi"/>
          <w:sz w:val="24"/>
          <w:szCs w:val="24"/>
          <w:lang w:val="en-GB"/>
        </w:rPr>
      </w:pPr>
      <w:r w:rsidRPr="00681841">
        <w:rPr>
          <w:rFonts w:eastAsia="Times New Roman" w:cstheme="minorHAnsi"/>
          <w:kern w:val="0"/>
          <w:sz w:val="24"/>
          <w:szCs w:val="24"/>
          <w:lang w:val="en-GB" w:eastAsia="en-GB"/>
          <w14:ligatures w14:val="none"/>
        </w:rPr>
        <w:t>The Supplier must submit the report to the Contracting Authority for approval no later than 30 calendar days after the completion of flight inspection.</w:t>
      </w:r>
    </w:p>
    <w:p w14:paraId="0AD50A33" w14:textId="62FDCE75" w:rsidR="00840A01" w:rsidRPr="00681841" w:rsidRDefault="00840A01" w:rsidP="00840A01">
      <w:pPr>
        <w:pStyle w:val="ListParagraph"/>
        <w:numPr>
          <w:ilvl w:val="2"/>
          <w:numId w:val="20"/>
        </w:numPr>
        <w:spacing w:after="0" w:line="240" w:lineRule="auto"/>
        <w:jc w:val="both"/>
        <w:rPr>
          <w:rFonts w:ascii="Calibri" w:hAnsi="Calibri" w:cs="Calibri"/>
          <w:sz w:val="24"/>
          <w:szCs w:val="24"/>
          <w:lang w:val="en-GB"/>
        </w:rPr>
      </w:pPr>
      <w:r w:rsidRPr="00681841">
        <w:rPr>
          <w:rFonts w:ascii="Calibri" w:hAnsi="Calibri" w:cs="Calibri"/>
          <w:sz w:val="24"/>
          <w:szCs w:val="24"/>
          <w:lang w:val="en-GB"/>
        </w:rPr>
        <w:t>The Supplier must submit a detailed methodology used to prepare the report.</w:t>
      </w:r>
    </w:p>
    <w:p w14:paraId="21735E6F" w14:textId="3C3F830C" w:rsidR="00840A01" w:rsidRPr="00681841" w:rsidRDefault="00840A01" w:rsidP="00840A01">
      <w:pPr>
        <w:pStyle w:val="ListParagraph"/>
        <w:numPr>
          <w:ilvl w:val="2"/>
          <w:numId w:val="20"/>
        </w:numPr>
        <w:jc w:val="both"/>
        <w:rPr>
          <w:rFonts w:ascii="Calibri" w:hAnsi="Calibri" w:cs="Calibri"/>
          <w:sz w:val="24"/>
          <w:szCs w:val="24"/>
          <w:lang w:val="en-GB"/>
        </w:rPr>
      </w:pPr>
      <w:r w:rsidRPr="00681841">
        <w:rPr>
          <w:rFonts w:ascii="Calibri" w:hAnsi="Calibri" w:cs="Calibri"/>
          <w:sz w:val="24"/>
          <w:szCs w:val="24"/>
          <w:lang w:val="en-GB"/>
        </w:rPr>
        <w:lastRenderedPageBreak/>
        <w:t>In performing the Contract, the Supplier shall undertake to comply with the following environmental requirements: to reduce paper consumption, to refrain from unnecessary copying and printing of documents. All information and/or documents necessary for the performance of the Contract shall be provided and agreed in electronic format by electronic means.</w:t>
      </w:r>
    </w:p>
    <w:p w14:paraId="29E0103E" w14:textId="62BBC814" w:rsidR="00FB6211" w:rsidRPr="00681841" w:rsidRDefault="00FB6211" w:rsidP="00FB6211">
      <w:pPr>
        <w:pStyle w:val="ListParagraph"/>
        <w:numPr>
          <w:ilvl w:val="2"/>
          <w:numId w:val="20"/>
        </w:numPr>
        <w:spacing w:after="0" w:line="240" w:lineRule="auto"/>
        <w:jc w:val="both"/>
        <w:rPr>
          <w:rFonts w:ascii="Calibri" w:hAnsi="Calibri" w:cs="Calibri"/>
          <w:sz w:val="24"/>
          <w:szCs w:val="24"/>
          <w:lang w:val="en-GB"/>
        </w:rPr>
      </w:pPr>
      <w:r w:rsidRPr="00681841">
        <w:rPr>
          <w:rFonts w:ascii="Calibri" w:hAnsi="Calibri" w:cs="Calibri"/>
          <w:sz w:val="24"/>
          <w:szCs w:val="24"/>
          <w:lang w:val="en-GB"/>
        </w:rPr>
        <w:t xml:space="preserve">After completing the gas leak inspection by aircraft, the Supplier must prepare data files in ESRI Personal Geodatabase or ESRI </w:t>
      </w:r>
      <w:r w:rsidRPr="00681841">
        <w:rPr>
          <w:rFonts w:ascii="Calibri" w:hAnsi="Calibri" w:cs="Calibri"/>
          <w:i/>
          <w:iCs/>
          <w:sz w:val="24"/>
          <w:szCs w:val="24"/>
          <w:lang w:val="en-GB"/>
        </w:rPr>
        <w:t xml:space="preserve">.shp </w:t>
      </w:r>
      <w:r w:rsidRPr="00681841">
        <w:rPr>
          <w:rFonts w:ascii="Calibri" w:hAnsi="Calibri" w:cs="Calibri"/>
          <w:sz w:val="24"/>
          <w:szCs w:val="24"/>
          <w:lang w:val="en-GB"/>
        </w:rPr>
        <w:t xml:space="preserve">format (or equivalent), indicating the locations of detected gas leaks in the LKS-94 coordinate system, the intensity of gas leaks in ppmm, ppm or g/h, and the assessment/analysis of the gas leak. </w:t>
      </w:r>
    </w:p>
    <w:p w14:paraId="49FA2BE3" w14:textId="2A637015" w:rsidR="000B365D" w:rsidRPr="00681841" w:rsidRDefault="00FB6211" w:rsidP="00AC6F8B">
      <w:pPr>
        <w:pStyle w:val="ListParagraph"/>
        <w:numPr>
          <w:ilvl w:val="2"/>
          <w:numId w:val="20"/>
        </w:numPr>
        <w:spacing w:after="0" w:line="240" w:lineRule="auto"/>
        <w:jc w:val="both"/>
        <w:rPr>
          <w:rFonts w:ascii="Calibri" w:hAnsi="Calibri" w:cs="Calibri"/>
          <w:sz w:val="24"/>
          <w:szCs w:val="24"/>
          <w:lang w:val="en-GB"/>
        </w:rPr>
      </w:pPr>
      <w:r w:rsidRPr="00681841">
        <w:rPr>
          <w:rFonts w:ascii="Calibri" w:hAnsi="Calibri" w:cs="Calibri"/>
          <w:sz w:val="24"/>
          <w:szCs w:val="24"/>
          <w:lang w:val="en-GB"/>
        </w:rPr>
        <w:t>At the end of the contract, the Supplier will have to ensure the transfer of all data related to the Services, including photographs and reports, to the Contracting Entity</w:t>
      </w:r>
      <w:r w:rsidR="000B365D" w:rsidRPr="00681841">
        <w:rPr>
          <w:rFonts w:ascii="Calibri" w:hAnsi="Calibri" w:cs="Calibri"/>
          <w:sz w:val="24"/>
          <w:szCs w:val="24"/>
          <w:lang w:val="en-GB"/>
        </w:rPr>
        <w:t>.</w:t>
      </w:r>
    </w:p>
    <w:p w14:paraId="1D727703" w14:textId="2EC90254" w:rsidR="000B365D" w:rsidRPr="00681841" w:rsidRDefault="00FB6211" w:rsidP="00AC6F8B">
      <w:pPr>
        <w:pStyle w:val="ListParagraph"/>
        <w:numPr>
          <w:ilvl w:val="2"/>
          <w:numId w:val="20"/>
        </w:numPr>
        <w:spacing w:after="0" w:line="240" w:lineRule="auto"/>
        <w:jc w:val="both"/>
        <w:rPr>
          <w:rFonts w:ascii="Calibri" w:hAnsi="Calibri" w:cs="Calibri"/>
          <w:sz w:val="24"/>
          <w:szCs w:val="24"/>
          <w:lang w:val="en-GB"/>
        </w:rPr>
      </w:pPr>
      <w:r w:rsidRPr="00681841">
        <w:rPr>
          <w:rFonts w:ascii="Calibri" w:hAnsi="Calibri" w:cs="Calibri"/>
          <w:sz w:val="24"/>
          <w:szCs w:val="24"/>
          <w:lang w:val="en-GB"/>
        </w:rPr>
        <w:t>If the Supplier, when analysing the results of gas leaks, has performed unit conversions, he must enclose a detailed conversion methodology to the final report in order to avoid flow correlation deficiencies.</w:t>
      </w:r>
    </w:p>
    <w:p w14:paraId="4B4C75DF" w14:textId="7D565E07" w:rsidR="000B365D" w:rsidRPr="00681841" w:rsidRDefault="008C461C" w:rsidP="00AC6F8B">
      <w:pPr>
        <w:pStyle w:val="ListParagraph"/>
        <w:numPr>
          <w:ilvl w:val="2"/>
          <w:numId w:val="20"/>
        </w:numPr>
        <w:spacing w:after="0" w:line="240" w:lineRule="auto"/>
        <w:jc w:val="both"/>
        <w:rPr>
          <w:rFonts w:ascii="Calibri" w:hAnsi="Calibri" w:cs="Calibri"/>
          <w:sz w:val="24"/>
          <w:szCs w:val="24"/>
          <w:lang w:val="en-GB"/>
        </w:rPr>
      </w:pPr>
      <w:r w:rsidRPr="00681841">
        <w:rPr>
          <w:rFonts w:ascii="Calibri" w:hAnsi="Calibri" w:cs="Calibri"/>
          <w:sz w:val="24"/>
          <w:szCs w:val="24"/>
          <w:lang w:val="en-GB"/>
        </w:rPr>
        <w:t>The Supplier shall include the following in the price of the Services: flight costs (preparation, organization, insurance, piloting, aviation fuel, navigation, flight fees, necessary documents, obtaining permits, downtime, etc.), equipment transportation to/from Lithuania or rental costs (staff accommodation, meals, transportation, downtime, etc.).</w:t>
      </w:r>
    </w:p>
    <w:p w14:paraId="73E04C04" w14:textId="4831FC39" w:rsidR="001A682B" w:rsidRPr="00681841" w:rsidRDefault="00FB6211" w:rsidP="00AC6F8B">
      <w:pPr>
        <w:pStyle w:val="ListParagraph"/>
        <w:numPr>
          <w:ilvl w:val="2"/>
          <w:numId w:val="20"/>
        </w:numPr>
        <w:jc w:val="both"/>
        <w:rPr>
          <w:rFonts w:cstheme="minorHAnsi"/>
          <w:color w:val="FF0000"/>
          <w:sz w:val="24"/>
          <w:szCs w:val="24"/>
          <w:lang w:val="en-GB"/>
        </w:rPr>
      </w:pPr>
      <w:r w:rsidRPr="00681841">
        <w:rPr>
          <w:rFonts w:cstheme="minorHAnsi"/>
          <w:sz w:val="24"/>
          <w:szCs w:val="24"/>
          <w:lang w:val="en-GB"/>
        </w:rPr>
        <w:t>Since the Supplier will be provided with information about facilities and assets that are important for ensuring national security and that may pose a risk or threat to national security, service providers, subcontractors, economic entities whose capabilities are relied upon, manufacturers, persons performing technical or software maintenance and support, or persons controlling them, must comply with the national security requirements set out in the Republic of Lithuania Law on the Protection of Objects Critical for National Security, and the Republic of Lithuania Law on Public Procurement (Article 92(14)-(15) of the Law on Public Procurement).</w:t>
      </w:r>
    </w:p>
    <w:p w14:paraId="5D3F9B7E" w14:textId="5ED2BB26" w:rsidR="007847A4" w:rsidRPr="00681841" w:rsidRDefault="002364C5" w:rsidP="00AC6F8B">
      <w:pPr>
        <w:pStyle w:val="ListParagraph"/>
        <w:numPr>
          <w:ilvl w:val="2"/>
          <w:numId w:val="20"/>
        </w:numPr>
        <w:jc w:val="both"/>
        <w:rPr>
          <w:sz w:val="24"/>
          <w:szCs w:val="24"/>
          <w:lang w:val="en-GB"/>
        </w:rPr>
      </w:pPr>
      <w:r w:rsidRPr="00681841">
        <w:rPr>
          <w:sz w:val="24"/>
          <w:szCs w:val="24"/>
          <w:lang w:val="en-GB"/>
        </w:rPr>
        <w:t>All data collected during the flight inspection about the object must be processed only in the European Union. All collected data must remain confidential. The data must be protected from unlawful interception or use, in accordance with EU cybersecurity rules.</w:t>
      </w:r>
    </w:p>
    <w:p w14:paraId="47114DC5" w14:textId="3C15DBEF" w:rsidR="00715C10" w:rsidRPr="00681841" w:rsidRDefault="00ED1EF3" w:rsidP="00AC6F8B">
      <w:pPr>
        <w:pStyle w:val="ListParagraph"/>
        <w:numPr>
          <w:ilvl w:val="2"/>
          <w:numId w:val="20"/>
        </w:numPr>
        <w:jc w:val="both"/>
        <w:rPr>
          <w:sz w:val="24"/>
          <w:szCs w:val="24"/>
          <w:lang w:val="en-GB"/>
        </w:rPr>
      </w:pPr>
      <w:r w:rsidRPr="00681841">
        <w:rPr>
          <w:sz w:val="24"/>
          <w:szCs w:val="24"/>
          <w:lang w:val="en-GB"/>
        </w:rPr>
        <w:t>The Supplier shall undertake not to disclose the administered data, not to transfer it to third parties, and to ensure its high-quality protection.</w:t>
      </w:r>
    </w:p>
    <w:p w14:paraId="669A89AE" w14:textId="54A3C707" w:rsidR="00BC3E2E" w:rsidRPr="00681841" w:rsidRDefault="00ED1EF3" w:rsidP="00AC6F8B">
      <w:pPr>
        <w:pStyle w:val="ListParagraph"/>
        <w:numPr>
          <w:ilvl w:val="2"/>
          <w:numId w:val="20"/>
        </w:numPr>
        <w:jc w:val="both"/>
        <w:rPr>
          <w:sz w:val="24"/>
          <w:szCs w:val="24"/>
          <w:lang w:val="en-GB"/>
        </w:rPr>
      </w:pPr>
      <w:r w:rsidRPr="00681841">
        <w:rPr>
          <w:sz w:val="24"/>
          <w:szCs w:val="24"/>
          <w:lang w:val="en-GB"/>
        </w:rPr>
        <w:t>The Supplier shall undertake to protect all archived information from third parties during the term of the Contract</w:t>
      </w:r>
      <w:r w:rsidR="00BC3E2E" w:rsidRPr="00681841">
        <w:rPr>
          <w:sz w:val="24"/>
          <w:szCs w:val="24"/>
          <w:lang w:val="en-GB"/>
        </w:rPr>
        <w:t>.</w:t>
      </w:r>
    </w:p>
    <w:p w14:paraId="7A3505D5" w14:textId="59079531" w:rsidR="00DB2181" w:rsidRPr="00681841" w:rsidRDefault="005300FF" w:rsidP="00AC6F8B">
      <w:pPr>
        <w:pStyle w:val="ListParagraph"/>
        <w:numPr>
          <w:ilvl w:val="2"/>
          <w:numId w:val="20"/>
        </w:numPr>
        <w:jc w:val="both"/>
        <w:rPr>
          <w:sz w:val="24"/>
          <w:szCs w:val="24"/>
          <w:lang w:val="en-GB"/>
        </w:rPr>
      </w:pPr>
      <w:r w:rsidRPr="00681841">
        <w:rPr>
          <w:sz w:val="24"/>
          <w:szCs w:val="24"/>
          <w:lang w:val="en-GB"/>
        </w:rPr>
        <w:t>The Contracting Entity is the owner of all collected and/or created data and results. The Supplier shall undertake to export and transfer the data accumulated during the entire service provision period (measurement data, aerial photographs, data sets, reports, etc.) in a format agreed with the Contracting Entity (.xls, .csv, etc.) within 7 days of the Contracting Entity‘s request (or in the event of termination of the Contract). (measurement data, aerial photographs, data sets, reports, etc.) in a format agreed with the Contracting Entity (.xls, .csv, etc.)</w:t>
      </w:r>
      <w:r w:rsidR="00DB2181" w:rsidRPr="00681841">
        <w:rPr>
          <w:sz w:val="24"/>
          <w:szCs w:val="24"/>
          <w:lang w:val="en-GB"/>
        </w:rPr>
        <w:t>.</w:t>
      </w:r>
    </w:p>
    <w:p w14:paraId="0A4F59F1" w14:textId="47F31A12" w:rsidR="007132DE" w:rsidRPr="00681841" w:rsidRDefault="00DB5A8B" w:rsidP="00102B45">
      <w:pPr>
        <w:pStyle w:val="ListParagraph"/>
        <w:numPr>
          <w:ilvl w:val="2"/>
          <w:numId w:val="20"/>
        </w:numPr>
        <w:jc w:val="both"/>
        <w:rPr>
          <w:sz w:val="24"/>
          <w:szCs w:val="24"/>
          <w:lang w:val="en-GB"/>
        </w:rPr>
      </w:pPr>
      <w:r w:rsidRPr="00681841">
        <w:rPr>
          <w:sz w:val="24"/>
          <w:szCs w:val="24"/>
          <w:lang w:val="en-GB"/>
        </w:rPr>
        <w:t xml:space="preserve">The Supplier shall undertake to irrevocably destroy, within 30 days of receiving a written request from the Contracting Entity, all copies of data provided by the Contracting Entity and all copies of data collected by the Supplier under the Contract </w:t>
      </w:r>
      <w:r w:rsidRPr="00681841">
        <w:rPr>
          <w:sz w:val="24"/>
          <w:szCs w:val="24"/>
          <w:lang w:val="en-GB"/>
        </w:rPr>
        <w:lastRenderedPageBreak/>
        <w:t>(including backup copies), except for the copy of the data transferred to the Contracting Entity in accordance with clause 5.1.22. The data may only be destroyed after the Contracting Entity confirms in writing that it has received the data in accordance with clause 5.1.22. After the destruction of the data, the Supplier shall submit a signed official letter confirming the destruction of the data, specifying: 1) which copies of the data have been destroyed, 2) where they were stored (including backup copies), 3) the date of destruction, 4) the method of destruction, 5) the persons responsible. At the request of the contracting entity, the Supplier shall, within 5 days, provide reasonable technical evidence confirming the destruction (system log extracts and/or other documents) without disclosing information not related to the Contract.</w:t>
      </w:r>
    </w:p>
    <w:p w14:paraId="6CE2A082" w14:textId="18017CAB" w:rsidR="00F4784D" w:rsidRPr="00681841" w:rsidRDefault="00DB5A8B" w:rsidP="00AC6F8B">
      <w:pPr>
        <w:pStyle w:val="ListParagraph"/>
        <w:numPr>
          <w:ilvl w:val="2"/>
          <w:numId w:val="20"/>
        </w:numPr>
        <w:jc w:val="both"/>
        <w:rPr>
          <w:sz w:val="24"/>
          <w:szCs w:val="24"/>
          <w:lang w:val="en-GB"/>
        </w:rPr>
      </w:pPr>
      <w:r w:rsidRPr="00681841">
        <w:rPr>
          <w:sz w:val="24"/>
          <w:szCs w:val="24"/>
          <w:lang w:val="en-GB"/>
        </w:rPr>
        <w:t>The Supplier must immediately inform the Purchaser of any possible cases of data misappropriation, leakage, or cyber security incidents in the Supplier‘s infrastructure and take all possible measures to control the situation.</w:t>
      </w:r>
    </w:p>
    <w:p w14:paraId="50BF5419" w14:textId="4C281214" w:rsidR="00995DC2" w:rsidRPr="00681841" w:rsidRDefault="00995DC2" w:rsidP="00995DC2">
      <w:pPr>
        <w:pStyle w:val="ListParagraph"/>
        <w:numPr>
          <w:ilvl w:val="1"/>
          <w:numId w:val="20"/>
        </w:numPr>
        <w:spacing w:after="0"/>
        <w:jc w:val="both"/>
        <w:rPr>
          <w:b/>
          <w:bCs/>
          <w:sz w:val="24"/>
          <w:szCs w:val="24"/>
          <w:lang w:val="en-GB"/>
        </w:rPr>
      </w:pPr>
      <w:r w:rsidRPr="00681841">
        <w:rPr>
          <w:b/>
          <w:bCs/>
          <w:sz w:val="24"/>
          <w:szCs w:val="24"/>
          <w:lang w:val="en-GB"/>
        </w:rPr>
        <w:t>Procedure and deadlines for fulfilling contractual obligations</w:t>
      </w:r>
    </w:p>
    <w:p w14:paraId="2E27A4E9" w14:textId="4879BC79" w:rsidR="00D230D8" w:rsidRPr="00681841" w:rsidRDefault="00D230D8" w:rsidP="00DE3500">
      <w:pPr>
        <w:pStyle w:val="ListParagraph"/>
        <w:numPr>
          <w:ilvl w:val="2"/>
          <w:numId w:val="20"/>
        </w:numPr>
        <w:spacing w:after="0"/>
        <w:jc w:val="both"/>
        <w:rPr>
          <w:sz w:val="24"/>
          <w:szCs w:val="24"/>
          <w:lang w:val="en-GB"/>
        </w:rPr>
      </w:pPr>
      <w:r w:rsidRPr="00681841">
        <w:rPr>
          <w:sz w:val="24"/>
          <w:szCs w:val="24"/>
          <w:lang w:val="en-GB"/>
        </w:rPr>
        <w:t>The Supplier shall undertake to perform during 2026, no later than 31 December 2026, gas leak inspections by aircraft, and to detect using special equipment gas leaks from the underground gas pipeline in its entirety (2288 km) and submit a report on the detected gas leaks to the Contracting Entity.</w:t>
      </w:r>
    </w:p>
    <w:p w14:paraId="064E8C05" w14:textId="035E5D6B" w:rsidR="003A4B3D" w:rsidRPr="00681841" w:rsidRDefault="00D230D8" w:rsidP="005E2F5E">
      <w:pPr>
        <w:pStyle w:val="ListParagraph"/>
        <w:numPr>
          <w:ilvl w:val="2"/>
          <w:numId w:val="20"/>
        </w:numPr>
        <w:spacing w:after="0"/>
        <w:jc w:val="both"/>
        <w:rPr>
          <w:sz w:val="24"/>
          <w:szCs w:val="24"/>
          <w:lang w:val="en-GB"/>
        </w:rPr>
      </w:pPr>
      <w:r w:rsidRPr="00681841">
        <w:rPr>
          <w:sz w:val="24"/>
          <w:szCs w:val="24"/>
          <w:lang w:val="en-GB"/>
        </w:rPr>
        <w:t>During the term of the Contract, it is planned to purchase at least 1 service of gas leak inspection by aircraft over the entirety of the gas pipeline. After completing the first gas leak inspection, the Supplier shall agree with the Contracting Entity on the performance of further services, which are expected to be performed in 2028, but no later than 31 December 2028. The Contracting Entity does not undertake to order the entire “Preliminary Quantity“ of services specified in clause 3 of the Technical Specification. Orders shall be placed in accordance with the order placement procedure agreed between the Supplier and the Contracting Entity.</w:t>
      </w:r>
    </w:p>
    <w:p w14:paraId="699BAE5C" w14:textId="7218C596" w:rsidR="00D230D8" w:rsidRPr="00681841" w:rsidRDefault="00D230D8" w:rsidP="00D230D8">
      <w:pPr>
        <w:pStyle w:val="ListParagraph"/>
        <w:numPr>
          <w:ilvl w:val="2"/>
          <w:numId w:val="20"/>
        </w:numPr>
        <w:spacing w:after="0"/>
        <w:jc w:val="both"/>
        <w:rPr>
          <w:sz w:val="24"/>
          <w:szCs w:val="24"/>
          <w:lang w:val="en-GB"/>
        </w:rPr>
      </w:pPr>
      <w:r w:rsidRPr="00681841">
        <w:rPr>
          <w:sz w:val="24"/>
          <w:szCs w:val="24"/>
          <w:lang w:val="en-GB"/>
        </w:rPr>
        <w:t>The Contracting Entity shall undertake to provide the Supplier with the available main gas pipeline routes in ESRI Personal Geodatabase or ESRI SHP format (or equivalent) within 10 days of signing the Contract in order for the Services of gas leak inspection by aircraft to be performed properly</w:t>
      </w:r>
      <w:r w:rsidR="00CA0EC7" w:rsidRPr="00681841">
        <w:rPr>
          <w:sz w:val="24"/>
          <w:szCs w:val="24"/>
          <w:lang w:val="en-GB"/>
        </w:rPr>
        <w:t xml:space="preserve">. </w:t>
      </w:r>
    </w:p>
    <w:p w14:paraId="188A5416" w14:textId="6D7FA5D9" w:rsidR="00F078F1" w:rsidRPr="00681841" w:rsidRDefault="00CA0EC7" w:rsidP="00786208">
      <w:pPr>
        <w:pStyle w:val="ListParagraph"/>
        <w:numPr>
          <w:ilvl w:val="2"/>
          <w:numId w:val="20"/>
        </w:numPr>
        <w:spacing w:after="0"/>
        <w:jc w:val="both"/>
        <w:rPr>
          <w:sz w:val="24"/>
          <w:szCs w:val="24"/>
          <w:lang w:val="en-GB"/>
        </w:rPr>
      </w:pPr>
      <w:r w:rsidRPr="00681841">
        <w:rPr>
          <w:sz w:val="24"/>
          <w:szCs w:val="24"/>
          <w:lang w:val="en-GB"/>
        </w:rPr>
        <w:t>The Supplier must submit and agree with the Contracting Authority on the Service Performance Schedule within 20 days of signing the contract. The schedule must be submitted with daily or weekly precision and drawn up in such a way that the Services are performed without exceeding the deadlines specified in the Technical Specification. The actions and deadlines specified in the schedule may be adjusted by the Supplier after prior written agreement with the Contracting Entity, but the final deadline for the performance of the Services may not be later than that specified in these Technical Specifications. The schedule must be prepared in digital .pdf, .xls, .docx or equivalent format.</w:t>
      </w:r>
    </w:p>
    <w:p w14:paraId="4BC16603" w14:textId="5AB279C8" w:rsidR="00CA0EC7" w:rsidRPr="00681841" w:rsidRDefault="00CA0EC7" w:rsidP="00CA0EC7">
      <w:pPr>
        <w:pStyle w:val="ListParagraph"/>
        <w:numPr>
          <w:ilvl w:val="1"/>
          <w:numId w:val="20"/>
        </w:numPr>
        <w:spacing w:after="0"/>
        <w:jc w:val="both"/>
        <w:rPr>
          <w:b/>
          <w:sz w:val="24"/>
          <w:szCs w:val="24"/>
          <w:lang w:val="en-GB"/>
        </w:rPr>
      </w:pPr>
      <w:r w:rsidRPr="00681841">
        <w:rPr>
          <w:b/>
          <w:bCs/>
          <w:sz w:val="24"/>
          <w:szCs w:val="24"/>
          <w:lang w:val="en-GB"/>
        </w:rPr>
        <w:t>Documentation to be submitted during the performance of the Contract</w:t>
      </w:r>
    </w:p>
    <w:p w14:paraId="5E044A00" w14:textId="7EAF32C2" w:rsidR="00BE3468" w:rsidRPr="00681841" w:rsidRDefault="00B716F1" w:rsidP="00DE3500">
      <w:pPr>
        <w:pStyle w:val="ListParagraph"/>
        <w:numPr>
          <w:ilvl w:val="2"/>
          <w:numId w:val="20"/>
        </w:numPr>
        <w:spacing w:after="0"/>
        <w:jc w:val="both"/>
        <w:rPr>
          <w:rFonts w:eastAsia="Calibri"/>
          <w:sz w:val="24"/>
          <w:szCs w:val="24"/>
          <w:lang w:val="en-GB"/>
        </w:rPr>
      </w:pPr>
      <w:r w:rsidRPr="003116A8">
        <w:rPr>
          <w:rFonts w:eastAsia="Calibri"/>
          <w:sz w:val="24"/>
          <w:szCs w:val="24"/>
          <w:lang w:val="en-GB"/>
        </w:rPr>
        <w:t>The Contracting Entity will provide the Supplier with the main gas pipeline routes in ESRI Personal Geodatabase or ESRI SHP format (or equivalent).</w:t>
      </w:r>
    </w:p>
    <w:sectPr w:rsidR="00BE3468" w:rsidRPr="0068184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64D902" w14:textId="77777777" w:rsidR="00DA02F6" w:rsidRDefault="00DA02F6" w:rsidP="007B6CA0">
      <w:pPr>
        <w:spacing w:after="0" w:line="240" w:lineRule="auto"/>
      </w:pPr>
      <w:r>
        <w:separator/>
      </w:r>
    </w:p>
  </w:endnote>
  <w:endnote w:type="continuationSeparator" w:id="0">
    <w:p w14:paraId="2939C8B0" w14:textId="77777777" w:rsidR="00DA02F6" w:rsidRDefault="00DA02F6" w:rsidP="007B6CA0">
      <w:pPr>
        <w:spacing w:after="0" w:line="240" w:lineRule="auto"/>
      </w:pPr>
      <w:r>
        <w:continuationSeparator/>
      </w:r>
    </w:p>
  </w:endnote>
  <w:endnote w:type="continuationNotice" w:id="1">
    <w:p w14:paraId="0574142F" w14:textId="77777777" w:rsidR="00DA02F6" w:rsidRDefault="00DA02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198EA" w14:textId="77777777" w:rsidR="00DA02F6" w:rsidRDefault="00DA02F6" w:rsidP="007B6CA0">
      <w:pPr>
        <w:spacing w:after="0" w:line="240" w:lineRule="auto"/>
      </w:pPr>
      <w:r>
        <w:separator/>
      </w:r>
    </w:p>
  </w:footnote>
  <w:footnote w:type="continuationSeparator" w:id="0">
    <w:p w14:paraId="1C894B21" w14:textId="77777777" w:rsidR="00DA02F6" w:rsidRDefault="00DA02F6" w:rsidP="007B6CA0">
      <w:pPr>
        <w:spacing w:after="0" w:line="240" w:lineRule="auto"/>
      </w:pPr>
      <w:r>
        <w:continuationSeparator/>
      </w:r>
    </w:p>
  </w:footnote>
  <w:footnote w:type="continuationNotice" w:id="1">
    <w:p w14:paraId="4C918877" w14:textId="77777777" w:rsidR="00DA02F6" w:rsidRDefault="00DA02F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1483C"/>
    <w:multiLevelType w:val="hybridMultilevel"/>
    <w:tmpl w:val="BF06CAA2"/>
    <w:lvl w:ilvl="0" w:tplc="0427000F">
      <w:start w:val="1"/>
      <w:numFmt w:val="decimal"/>
      <w:lvlText w:val="%1."/>
      <w:lvlJc w:val="left"/>
      <w:pPr>
        <w:ind w:left="360" w:hanging="360"/>
      </w:pPr>
    </w:lvl>
    <w:lvl w:ilvl="1" w:tplc="04270019" w:tentative="1">
      <w:start w:val="1"/>
      <w:numFmt w:val="lowerLetter"/>
      <w:lvlText w:val="%2."/>
      <w:lvlJc w:val="left"/>
      <w:pPr>
        <w:ind w:left="967" w:hanging="360"/>
      </w:pPr>
    </w:lvl>
    <w:lvl w:ilvl="2" w:tplc="0427001B" w:tentative="1">
      <w:start w:val="1"/>
      <w:numFmt w:val="lowerRoman"/>
      <w:lvlText w:val="%3."/>
      <w:lvlJc w:val="right"/>
      <w:pPr>
        <w:ind w:left="1687" w:hanging="180"/>
      </w:pPr>
    </w:lvl>
    <w:lvl w:ilvl="3" w:tplc="0427000F" w:tentative="1">
      <w:start w:val="1"/>
      <w:numFmt w:val="decimal"/>
      <w:lvlText w:val="%4."/>
      <w:lvlJc w:val="left"/>
      <w:pPr>
        <w:ind w:left="2407" w:hanging="360"/>
      </w:pPr>
    </w:lvl>
    <w:lvl w:ilvl="4" w:tplc="04270019" w:tentative="1">
      <w:start w:val="1"/>
      <w:numFmt w:val="lowerLetter"/>
      <w:lvlText w:val="%5."/>
      <w:lvlJc w:val="left"/>
      <w:pPr>
        <w:ind w:left="3127" w:hanging="360"/>
      </w:pPr>
    </w:lvl>
    <w:lvl w:ilvl="5" w:tplc="0427001B" w:tentative="1">
      <w:start w:val="1"/>
      <w:numFmt w:val="lowerRoman"/>
      <w:lvlText w:val="%6."/>
      <w:lvlJc w:val="right"/>
      <w:pPr>
        <w:ind w:left="3847" w:hanging="180"/>
      </w:pPr>
    </w:lvl>
    <w:lvl w:ilvl="6" w:tplc="0427000F" w:tentative="1">
      <w:start w:val="1"/>
      <w:numFmt w:val="decimal"/>
      <w:lvlText w:val="%7."/>
      <w:lvlJc w:val="left"/>
      <w:pPr>
        <w:ind w:left="4567" w:hanging="360"/>
      </w:pPr>
    </w:lvl>
    <w:lvl w:ilvl="7" w:tplc="04270019" w:tentative="1">
      <w:start w:val="1"/>
      <w:numFmt w:val="lowerLetter"/>
      <w:lvlText w:val="%8."/>
      <w:lvlJc w:val="left"/>
      <w:pPr>
        <w:ind w:left="5287" w:hanging="360"/>
      </w:pPr>
    </w:lvl>
    <w:lvl w:ilvl="8" w:tplc="0427001B" w:tentative="1">
      <w:start w:val="1"/>
      <w:numFmt w:val="lowerRoman"/>
      <w:lvlText w:val="%9."/>
      <w:lvlJc w:val="right"/>
      <w:pPr>
        <w:ind w:left="6007" w:hanging="180"/>
      </w:pPr>
    </w:lvl>
  </w:abstractNum>
  <w:abstractNum w:abstractNumId="1" w15:restartNumberingAfterBreak="0">
    <w:nsid w:val="0AAF7F26"/>
    <w:multiLevelType w:val="multilevel"/>
    <w:tmpl w:val="0380AA2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Theme="minorHAnsi" w:hAnsiTheme="minorHAnsi" w:cstheme="minorHAnsi" w:hint="default"/>
        <w:b w:val="0"/>
        <w:bCs w:val="0"/>
        <w:color w:val="auto"/>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E81B40"/>
    <w:multiLevelType w:val="multilevel"/>
    <w:tmpl w:val="447EF2D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672108"/>
    <w:multiLevelType w:val="multilevel"/>
    <w:tmpl w:val="447EF2D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2C7CEB"/>
    <w:multiLevelType w:val="hybridMultilevel"/>
    <w:tmpl w:val="420071E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D5164F9"/>
    <w:multiLevelType w:val="hybridMultilevel"/>
    <w:tmpl w:val="EB1AD5E4"/>
    <w:lvl w:ilvl="0" w:tplc="04270001">
      <w:start w:val="1"/>
      <w:numFmt w:val="bullet"/>
      <w:lvlText w:val=""/>
      <w:lvlJc w:val="left"/>
      <w:pPr>
        <w:ind w:left="-54" w:hanging="360"/>
      </w:pPr>
      <w:rPr>
        <w:rFonts w:ascii="Symbol" w:hAnsi="Symbol" w:hint="default"/>
      </w:rPr>
    </w:lvl>
    <w:lvl w:ilvl="1" w:tplc="04270003" w:tentative="1">
      <w:start w:val="1"/>
      <w:numFmt w:val="bullet"/>
      <w:lvlText w:val="o"/>
      <w:lvlJc w:val="left"/>
      <w:pPr>
        <w:ind w:left="666" w:hanging="360"/>
      </w:pPr>
      <w:rPr>
        <w:rFonts w:ascii="Courier New" w:hAnsi="Courier New" w:cs="Courier New" w:hint="default"/>
      </w:rPr>
    </w:lvl>
    <w:lvl w:ilvl="2" w:tplc="04270005" w:tentative="1">
      <w:start w:val="1"/>
      <w:numFmt w:val="bullet"/>
      <w:lvlText w:val=""/>
      <w:lvlJc w:val="left"/>
      <w:pPr>
        <w:ind w:left="1386" w:hanging="360"/>
      </w:pPr>
      <w:rPr>
        <w:rFonts w:ascii="Wingdings" w:hAnsi="Wingdings" w:hint="default"/>
      </w:rPr>
    </w:lvl>
    <w:lvl w:ilvl="3" w:tplc="04270001" w:tentative="1">
      <w:start w:val="1"/>
      <w:numFmt w:val="bullet"/>
      <w:lvlText w:val=""/>
      <w:lvlJc w:val="left"/>
      <w:pPr>
        <w:ind w:left="2106" w:hanging="360"/>
      </w:pPr>
      <w:rPr>
        <w:rFonts w:ascii="Symbol" w:hAnsi="Symbol" w:hint="default"/>
      </w:rPr>
    </w:lvl>
    <w:lvl w:ilvl="4" w:tplc="04270003" w:tentative="1">
      <w:start w:val="1"/>
      <w:numFmt w:val="bullet"/>
      <w:lvlText w:val="o"/>
      <w:lvlJc w:val="left"/>
      <w:pPr>
        <w:ind w:left="2826" w:hanging="360"/>
      </w:pPr>
      <w:rPr>
        <w:rFonts w:ascii="Courier New" w:hAnsi="Courier New" w:cs="Courier New" w:hint="default"/>
      </w:rPr>
    </w:lvl>
    <w:lvl w:ilvl="5" w:tplc="04270005" w:tentative="1">
      <w:start w:val="1"/>
      <w:numFmt w:val="bullet"/>
      <w:lvlText w:val=""/>
      <w:lvlJc w:val="left"/>
      <w:pPr>
        <w:ind w:left="3546" w:hanging="360"/>
      </w:pPr>
      <w:rPr>
        <w:rFonts w:ascii="Wingdings" w:hAnsi="Wingdings" w:hint="default"/>
      </w:rPr>
    </w:lvl>
    <w:lvl w:ilvl="6" w:tplc="04270001" w:tentative="1">
      <w:start w:val="1"/>
      <w:numFmt w:val="bullet"/>
      <w:lvlText w:val=""/>
      <w:lvlJc w:val="left"/>
      <w:pPr>
        <w:ind w:left="4266" w:hanging="360"/>
      </w:pPr>
      <w:rPr>
        <w:rFonts w:ascii="Symbol" w:hAnsi="Symbol" w:hint="default"/>
      </w:rPr>
    </w:lvl>
    <w:lvl w:ilvl="7" w:tplc="04270003" w:tentative="1">
      <w:start w:val="1"/>
      <w:numFmt w:val="bullet"/>
      <w:lvlText w:val="o"/>
      <w:lvlJc w:val="left"/>
      <w:pPr>
        <w:ind w:left="4986" w:hanging="360"/>
      </w:pPr>
      <w:rPr>
        <w:rFonts w:ascii="Courier New" w:hAnsi="Courier New" w:cs="Courier New" w:hint="default"/>
      </w:rPr>
    </w:lvl>
    <w:lvl w:ilvl="8" w:tplc="04270005" w:tentative="1">
      <w:start w:val="1"/>
      <w:numFmt w:val="bullet"/>
      <w:lvlText w:val=""/>
      <w:lvlJc w:val="left"/>
      <w:pPr>
        <w:ind w:left="5706" w:hanging="360"/>
      </w:pPr>
      <w:rPr>
        <w:rFonts w:ascii="Wingdings" w:hAnsi="Wingdings" w:hint="default"/>
      </w:rPr>
    </w:lvl>
  </w:abstractNum>
  <w:abstractNum w:abstractNumId="6" w15:restartNumberingAfterBreak="0">
    <w:nsid w:val="27913112"/>
    <w:multiLevelType w:val="hybridMultilevel"/>
    <w:tmpl w:val="806C1F0A"/>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 w15:restartNumberingAfterBreak="0">
    <w:nsid w:val="28BF531F"/>
    <w:multiLevelType w:val="hybridMultilevel"/>
    <w:tmpl w:val="19F410DA"/>
    <w:lvl w:ilvl="0" w:tplc="0427000F">
      <w:start w:val="1"/>
      <w:numFmt w:val="decimal"/>
      <w:lvlText w:val="%1."/>
      <w:lvlJc w:val="left"/>
      <w:pPr>
        <w:ind w:left="833"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A32706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00852D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0F2657C"/>
    <w:multiLevelType w:val="hybridMultilevel"/>
    <w:tmpl w:val="41D4C858"/>
    <w:lvl w:ilvl="0" w:tplc="4CC8FB50">
      <w:start w:val="1"/>
      <w:numFmt w:val="decimal"/>
      <w:lvlText w:val="%1)"/>
      <w:lvlJc w:val="left"/>
      <w:pPr>
        <w:ind w:left="720" w:hanging="360"/>
      </w:pPr>
    </w:lvl>
    <w:lvl w:ilvl="1" w:tplc="DB749FF2">
      <w:start w:val="1"/>
      <w:numFmt w:val="decimal"/>
      <w:lvlText w:val="%2)"/>
      <w:lvlJc w:val="left"/>
      <w:pPr>
        <w:ind w:left="720" w:hanging="360"/>
      </w:pPr>
    </w:lvl>
    <w:lvl w:ilvl="2" w:tplc="98B4D4A6">
      <w:start w:val="1"/>
      <w:numFmt w:val="decimal"/>
      <w:lvlText w:val="%3)"/>
      <w:lvlJc w:val="left"/>
      <w:pPr>
        <w:ind w:left="720" w:hanging="360"/>
      </w:pPr>
    </w:lvl>
    <w:lvl w:ilvl="3" w:tplc="5DA04F14">
      <w:start w:val="1"/>
      <w:numFmt w:val="decimal"/>
      <w:lvlText w:val="%4)"/>
      <w:lvlJc w:val="left"/>
      <w:pPr>
        <w:ind w:left="720" w:hanging="360"/>
      </w:pPr>
    </w:lvl>
    <w:lvl w:ilvl="4" w:tplc="329E28BC">
      <w:start w:val="1"/>
      <w:numFmt w:val="decimal"/>
      <w:lvlText w:val="%5)"/>
      <w:lvlJc w:val="left"/>
      <w:pPr>
        <w:ind w:left="720" w:hanging="360"/>
      </w:pPr>
    </w:lvl>
    <w:lvl w:ilvl="5" w:tplc="1B8C3E4A">
      <w:start w:val="1"/>
      <w:numFmt w:val="decimal"/>
      <w:lvlText w:val="%6)"/>
      <w:lvlJc w:val="left"/>
      <w:pPr>
        <w:ind w:left="720" w:hanging="360"/>
      </w:pPr>
    </w:lvl>
    <w:lvl w:ilvl="6" w:tplc="30E63B28">
      <w:start w:val="1"/>
      <w:numFmt w:val="decimal"/>
      <w:lvlText w:val="%7)"/>
      <w:lvlJc w:val="left"/>
      <w:pPr>
        <w:ind w:left="720" w:hanging="360"/>
      </w:pPr>
    </w:lvl>
    <w:lvl w:ilvl="7" w:tplc="DDE4224A">
      <w:start w:val="1"/>
      <w:numFmt w:val="decimal"/>
      <w:lvlText w:val="%8)"/>
      <w:lvlJc w:val="left"/>
      <w:pPr>
        <w:ind w:left="720" w:hanging="360"/>
      </w:pPr>
    </w:lvl>
    <w:lvl w:ilvl="8" w:tplc="ECA657A6">
      <w:start w:val="1"/>
      <w:numFmt w:val="decimal"/>
      <w:lvlText w:val="%9)"/>
      <w:lvlJc w:val="left"/>
      <w:pPr>
        <w:ind w:left="720" w:hanging="360"/>
      </w:pPr>
    </w:lvl>
  </w:abstractNum>
  <w:abstractNum w:abstractNumId="11" w15:restartNumberingAfterBreak="0">
    <w:nsid w:val="32221187"/>
    <w:multiLevelType w:val="hybridMultilevel"/>
    <w:tmpl w:val="CB1A498E"/>
    <w:lvl w:ilvl="0" w:tplc="425663B6">
      <w:start w:val="1"/>
      <w:numFmt w:val="decimal"/>
      <w:lvlText w:val="%1."/>
      <w:lvlJc w:val="left"/>
      <w:pPr>
        <w:ind w:left="-774" w:hanging="360"/>
      </w:pPr>
      <w:rPr>
        <w:rFonts w:hint="default"/>
      </w:rPr>
    </w:lvl>
    <w:lvl w:ilvl="1" w:tplc="04270019" w:tentative="1">
      <w:start w:val="1"/>
      <w:numFmt w:val="lowerLetter"/>
      <w:lvlText w:val="%2."/>
      <w:lvlJc w:val="left"/>
      <w:pPr>
        <w:ind w:left="-54" w:hanging="360"/>
      </w:pPr>
    </w:lvl>
    <w:lvl w:ilvl="2" w:tplc="0427001B" w:tentative="1">
      <w:start w:val="1"/>
      <w:numFmt w:val="lowerRoman"/>
      <w:lvlText w:val="%3."/>
      <w:lvlJc w:val="right"/>
      <w:pPr>
        <w:ind w:left="666" w:hanging="180"/>
      </w:pPr>
    </w:lvl>
    <w:lvl w:ilvl="3" w:tplc="0427000F" w:tentative="1">
      <w:start w:val="1"/>
      <w:numFmt w:val="decimal"/>
      <w:lvlText w:val="%4."/>
      <w:lvlJc w:val="left"/>
      <w:pPr>
        <w:ind w:left="1386" w:hanging="360"/>
      </w:pPr>
    </w:lvl>
    <w:lvl w:ilvl="4" w:tplc="04270019" w:tentative="1">
      <w:start w:val="1"/>
      <w:numFmt w:val="lowerLetter"/>
      <w:lvlText w:val="%5."/>
      <w:lvlJc w:val="left"/>
      <w:pPr>
        <w:ind w:left="2106" w:hanging="360"/>
      </w:pPr>
    </w:lvl>
    <w:lvl w:ilvl="5" w:tplc="0427001B" w:tentative="1">
      <w:start w:val="1"/>
      <w:numFmt w:val="lowerRoman"/>
      <w:lvlText w:val="%6."/>
      <w:lvlJc w:val="right"/>
      <w:pPr>
        <w:ind w:left="2826" w:hanging="180"/>
      </w:pPr>
    </w:lvl>
    <w:lvl w:ilvl="6" w:tplc="0427000F" w:tentative="1">
      <w:start w:val="1"/>
      <w:numFmt w:val="decimal"/>
      <w:lvlText w:val="%7."/>
      <w:lvlJc w:val="left"/>
      <w:pPr>
        <w:ind w:left="3546" w:hanging="360"/>
      </w:pPr>
    </w:lvl>
    <w:lvl w:ilvl="7" w:tplc="04270019" w:tentative="1">
      <w:start w:val="1"/>
      <w:numFmt w:val="lowerLetter"/>
      <w:lvlText w:val="%8."/>
      <w:lvlJc w:val="left"/>
      <w:pPr>
        <w:ind w:left="4266" w:hanging="360"/>
      </w:pPr>
    </w:lvl>
    <w:lvl w:ilvl="8" w:tplc="0427001B" w:tentative="1">
      <w:start w:val="1"/>
      <w:numFmt w:val="lowerRoman"/>
      <w:lvlText w:val="%9."/>
      <w:lvlJc w:val="right"/>
      <w:pPr>
        <w:ind w:left="4986" w:hanging="180"/>
      </w:pPr>
    </w:lvl>
  </w:abstractNum>
  <w:abstractNum w:abstractNumId="12" w15:restartNumberingAfterBreak="0">
    <w:nsid w:val="3BDB6EB3"/>
    <w:multiLevelType w:val="hybridMultilevel"/>
    <w:tmpl w:val="4B348142"/>
    <w:lvl w:ilvl="0" w:tplc="213C5364">
      <w:start w:val="1"/>
      <w:numFmt w:val="decimal"/>
      <w:lvlText w:val="%1)"/>
      <w:lvlJc w:val="left"/>
      <w:pPr>
        <w:ind w:left="720" w:hanging="360"/>
      </w:pPr>
    </w:lvl>
    <w:lvl w:ilvl="1" w:tplc="92488248">
      <w:start w:val="1"/>
      <w:numFmt w:val="decimal"/>
      <w:lvlText w:val="%2)"/>
      <w:lvlJc w:val="left"/>
      <w:pPr>
        <w:ind w:left="720" w:hanging="360"/>
      </w:pPr>
    </w:lvl>
    <w:lvl w:ilvl="2" w:tplc="84AADB52">
      <w:start w:val="1"/>
      <w:numFmt w:val="decimal"/>
      <w:lvlText w:val="%3)"/>
      <w:lvlJc w:val="left"/>
      <w:pPr>
        <w:ind w:left="720" w:hanging="360"/>
      </w:pPr>
    </w:lvl>
    <w:lvl w:ilvl="3" w:tplc="50EC068A">
      <w:start w:val="1"/>
      <w:numFmt w:val="decimal"/>
      <w:lvlText w:val="%4)"/>
      <w:lvlJc w:val="left"/>
      <w:pPr>
        <w:ind w:left="720" w:hanging="360"/>
      </w:pPr>
    </w:lvl>
    <w:lvl w:ilvl="4" w:tplc="57B43028">
      <w:start w:val="1"/>
      <w:numFmt w:val="decimal"/>
      <w:lvlText w:val="%5)"/>
      <w:lvlJc w:val="left"/>
      <w:pPr>
        <w:ind w:left="720" w:hanging="360"/>
      </w:pPr>
    </w:lvl>
    <w:lvl w:ilvl="5" w:tplc="E9B66F98">
      <w:start w:val="1"/>
      <w:numFmt w:val="decimal"/>
      <w:lvlText w:val="%6)"/>
      <w:lvlJc w:val="left"/>
      <w:pPr>
        <w:ind w:left="720" w:hanging="360"/>
      </w:pPr>
    </w:lvl>
    <w:lvl w:ilvl="6" w:tplc="A4A4900C">
      <w:start w:val="1"/>
      <w:numFmt w:val="decimal"/>
      <w:lvlText w:val="%7)"/>
      <w:lvlJc w:val="left"/>
      <w:pPr>
        <w:ind w:left="720" w:hanging="360"/>
      </w:pPr>
    </w:lvl>
    <w:lvl w:ilvl="7" w:tplc="90C69926">
      <w:start w:val="1"/>
      <w:numFmt w:val="decimal"/>
      <w:lvlText w:val="%8)"/>
      <w:lvlJc w:val="left"/>
      <w:pPr>
        <w:ind w:left="720" w:hanging="360"/>
      </w:pPr>
    </w:lvl>
    <w:lvl w:ilvl="8" w:tplc="F052FB04">
      <w:start w:val="1"/>
      <w:numFmt w:val="decimal"/>
      <w:lvlText w:val="%9)"/>
      <w:lvlJc w:val="left"/>
      <w:pPr>
        <w:ind w:left="720" w:hanging="360"/>
      </w:pPr>
    </w:lvl>
  </w:abstractNum>
  <w:abstractNum w:abstractNumId="13" w15:restartNumberingAfterBreak="0">
    <w:nsid w:val="46B84554"/>
    <w:multiLevelType w:val="hybridMultilevel"/>
    <w:tmpl w:val="536CADD4"/>
    <w:lvl w:ilvl="0" w:tplc="62F610EA">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A2110F3"/>
    <w:multiLevelType w:val="hybridMultilevel"/>
    <w:tmpl w:val="B192B06A"/>
    <w:lvl w:ilvl="0" w:tplc="04270001">
      <w:start w:val="1"/>
      <w:numFmt w:val="bullet"/>
      <w:lvlText w:val=""/>
      <w:lvlJc w:val="left"/>
      <w:pPr>
        <w:ind w:left="-414" w:hanging="360"/>
      </w:pPr>
      <w:rPr>
        <w:rFonts w:ascii="Symbol" w:hAnsi="Symbol" w:hint="default"/>
      </w:rPr>
    </w:lvl>
    <w:lvl w:ilvl="1" w:tplc="04270003" w:tentative="1">
      <w:start w:val="1"/>
      <w:numFmt w:val="bullet"/>
      <w:lvlText w:val="o"/>
      <w:lvlJc w:val="left"/>
      <w:pPr>
        <w:ind w:left="306" w:hanging="360"/>
      </w:pPr>
      <w:rPr>
        <w:rFonts w:ascii="Courier New" w:hAnsi="Courier New" w:cs="Courier New" w:hint="default"/>
      </w:rPr>
    </w:lvl>
    <w:lvl w:ilvl="2" w:tplc="04270005" w:tentative="1">
      <w:start w:val="1"/>
      <w:numFmt w:val="bullet"/>
      <w:lvlText w:val=""/>
      <w:lvlJc w:val="left"/>
      <w:pPr>
        <w:ind w:left="1026" w:hanging="360"/>
      </w:pPr>
      <w:rPr>
        <w:rFonts w:ascii="Wingdings" w:hAnsi="Wingdings" w:hint="default"/>
      </w:rPr>
    </w:lvl>
    <w:lvl w:ilvl="3" w:tplc="04270001" w:tentative="1">
      <w:start w:val="1"/>
      <w:numFmt w:val="bullet"/>
      <w:lvlText w:val=""/>
      <w:lvlJc w:val="left"/>
      <w:pPr>
        <w:ind w:left="1746" w:hanging="360"/>
      </w:pPr>
      <w:rPr>
        <w:rFonts w:ascii="Symbol" w:hAnsi="Symbol" w:hint="default"/>
      </w:rPr>
    </w:lvl>
    <w:lvl w:ilvl="4" w:tplc="04270003" w:tentative="1">
      <w:start w:val="1"/>
      <w:numFmt w:val="bullet"/>
      <w:lvlText w:val="o"/>
      <w:lvlJc w:val="left"/>
      <w:pPr>
        <w:ind w:left="2466" w:hanging="360"/>
      </w:pPr>
      <w:rPr>
        <w:rFonts w:ascii="Courier New" w:hAnsi="Courier New" w:cs="Courier New" w:hint="default"/>
      </w:rPr>
    </w:lvl>
    <w:lvl w:ilvl="5" w:tplc="04270005" w:tentative="1">
      <w:start w:val="1"/>
      <w:numFmt w:val="bullet"/>
      <w:lvlText w:val=""/>
      <w:lvlJc w:val="left"/>
      <w:pPr>
        <w:ind w:left="3186" w:hanging="360"/>
      </w:pPr>
      <w:rPr>
        <w:rFonts w:ascii="Wingdings" w:hAnsi="Wingdings" w:hint="default"/>
      </w:rPr>
    </w:lvl>
    <w:lvl w:ilvl="6" w:tplc="04270001" w:tentative="1">
      <w:start w:val="1"/>
      <w:numFmt w:val="bullet"/>
      <w:lvlText w:val=""/>
      <w:lvlJc w:val="left"/>
      <w:pPr>
        <w:ind w:left="3906" w:hanging="360"/>
      </w:pPr>
      <w:rPr>
        <w:rFonts w:ascii="Symbol" w:hAnsi="Symbol" w:hint="default"/>
      </w:rPr>
    </w:lvl>
    <w:lvl w:ilvl="7" w:tplc="04270003" w:tentative="1">
      <w:start w:val="1"/>
      <w:numFmt w:val="bullet"/>
      <w:lvlText w:val="o"/>
      <w:lvlJc w:val="left"/>
      <w:pPr>
        <w:ind w:left="4626" w:hanging="360"/>
      </w:pPr>
      <w:rPr>
        <w:rFonts w:ascii="Courier New" w:hAnsi="Courier New" w:cs="Courier New" w:hint="default"/>
      </w:rPr>
    </w:lvl>
    <w:lvl w:ilvl="8" w:tplc="04270005" w:tentative="1">
      <w:start w:val="1"/>
      <w:numFmt w:val="bullet"/>
      <w:lvlText w:val=""/>
      <w:lvlJc w:val="left"/>
      <w:pPr>
        <w:ind w:left="5346" w:hanging="360"/>
      </w:pPr>
      <w:rPr>
        <w:rFonts w:ascii="Wingdings" w:hAnsi="Wingdings" w:hint="default"/>
      </w:rPr>
    </w:lvl>
  </w:abstractNum>
  <w:abstractNum w:abstractNumId="15" w15:restartNumberingAfterBreak="0">
    <w:nsid w:val="4C4254C0"/>
    <w:multiLevelType w:val="hybridMultilevel"/>
    <w:tmpl w:val="7820BF72"/>
    <w:lvl w:ilvl="0" w:tplc="0427000F">
      <w:start w:val="1"/>
      <w:numFmt w:val="decimal"/>
      <w:lvlText w:val="%1."/>
      <w:lvlJc w:val="left"/>
      <w:pPr>
        <w:ind w:left="833"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08C4F54"/>
    <w:multiLevelType w:val="hybridMultilevel"/>
    <w:tmpl w:val="1FE28B98"/>
    <w:lvl w:ilvl="0" w:tplc="0427000F">
      <w:start w:val="1"/>
      <w:numFmt w:val="decimal"/>
      <w:lvlText w:val="%1."/>
      <w:lvlJc w:val="left"/>
      <w:pPr>
        <w:ind w:left="833"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6315CCB"/>
    <w:multiLevelType w:val="hybridMultilevel"/>
    <w:tmpl w:val="576E8CCA"/>
    <w:lvl w:ilvl="0" w:tplc="0427000F">
      <w:start w:val="1"/>
      <w:numFmt w:val="decimal"/>
      <w:lvlText w:val="%1."/>
      <w:lvlJc w:val="left"/>
      <w:pPr>
        <w:ind w:left="833"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EBD3505"/>
    <w:multiLevelType w:val="hybridMultilevel"/>
    <w:tmpl w:val="0EA8AE7E"/>
    <w:lvl w:ilvl="0" w:tplc="04270001">
      <w:start w:val="1"/>
      <w:numFmt w:val="bullet"/>
      <w:lvlText w:val=""/>
      <w:lvlJc w:val="left"/>
      <w:pPr>
        <w:ind w:left="833" w:hanging="360"/>
      </w:pPr>
      <w:rPr>
        <w:rFonts w:ascii="Symbol" w:hAnsi="Symbol" w:hint="default"/>
      </w:rPr>
    </w:lvl>
    <w:lvl w:ilvl="1" w:tplc="A72273B0">
      <w:start w:val="1"/>
      <w:numFmt w:val="bullet"/>
      <w:lvlText w:val="­"/>
      <w:lvlJc w:val="left"/>
      <w:pPr>
        <w:ind w:left="1553" w:hanging="360"/>
      </w:pPr>
      <w:rPr>
        <w:rFonts w:ascii="Courier New" w:hAnsi="Courier New" w:hint="default"/>
      </w:rPr>
    </w:lvl>
    <w:lvl w:ilvl="2" w:tplc="04270005" w:tentative="1">
      <w:start w:val="1"/>
      <w:numFmt w:val="bullet"/>
      <w:lvlText w:val=""/>
      <w:lvlJc w:val="left"/>
      <w:pPr>
        <w:ind w:left="2273" w:hanging="360"/>
      </w:pPr>
      <w:rPr>
        <w:rFonts w:ascii="Wingdings" w:hAnsi="Wingdings" w:hint="default"/>
      </w:rPr>
    </w:lvl>
    <w:lvl w:ilvl="3" w:tplc="04270001" w:tentative="1">
      <w:start w:val="1"/>
      <w:numFmt w:val="bullet"/>
      <w:lvlText w:val=""/>
      <w:lvlJc w:val="left"/>
      <w:pPr>
        <w:ind w:left="2993" w:hanging="360"/>
      </w:pPr>
      <w:rPr>
        <w:rFonts w:ascii="Symbol" w:hAnsi="Symbol" w:hint="default"/>
      </w:rPr>
    </w:lvl>
    <w:lvl w:ilvl="4" w:tplc="04270003" w:tentative="1">
      <w:start w:val="1"/>
      <w:numFmt w:val="bullet"/>
      <w:lvlText w:val="o"/>
      <w:lvlJc w:val="left"/>
      <w:pPr>
        <w:ind w:left="3713" w:hanging="360"/>
      </w:pPr>
      <w:rPr>
        <w:rFonts w:ascii="Courier New" w:hAnsi="Courier New" w:cs="Courier New" w:hint="default"/>
      </w:rPr>
    </w:lvl>
    <w:lvl w:ilvl="5" w:tplc="04270005" w:tentative="1">
      <w:start w:val="1"/>
      <w:numFmt w:val="bullet"/>
      <w:lvlText w:val=""/>
      <w:lvlJc w:val="left"/>
      <w:pPr>
        <w:ind w:left="4433" w:hanging="360"/>
      </w:pPr>
      <w:rPr>
        <w:rFonts w:ascii="Wingdings" w:hAnsi="Wingdings" w:hint="default"/>
      </w:rPr>
    </w:lvl>
    <w:lvl w:ilvl="6" w:tplc="04270001" w:tentative="1">
      <w:start w:val="1"/>
      <w:numFmt w:val="bullet"/>
      <w:lvlText w:val=""/>
      <w:lvlJc w:val="left"/>
      <w:pPr>
        <w:ind w:left="5153" w:hanging="360"/>
      </w:pPr>
      <w:rPr>
        <w:rFonts w:ascii="Symbol" w:hAnsi="Symbol" w:hint="default"/>
      </w:rPr>
    </w:lvl>
    <w:lvl w:ilvl="7" w:tplc="04270003" w:tentative="1">
      <w:start w:val="1"/>
      <w:numFmt w:val="bullet"/>
      <w:lvlText w:val="o"/>
      <w:lvlJc w:val="left"/>
      <w:pPr>
        <w:ind w:left="5873" w:hanging="360"/>
      </w:pPr>
      <w:rPr>
        <w:rFonts w:ascii="Courier New" w:hAnsi="Courier New" w:cs="Courier New" w:hint="default"/>
      </w:rPr>
    </w:lvl>
    <w:lvl w:ilvl="8" w:tplc="04270005" w:tentative="1">
      <w:start w:val="1"/>
      <w:numFmt w:val="bullet"/>
      <w:lvlText w:val=""/>
      <w:lvlJc w:val="left"/>
      <w:pPr>
        <w:ind w:left="6593" w:hanging="360"/>
      </w:pPr>
      <w:rPr>
        <w:rFonts w:ascii="Wingdings" w:hAnsi="Wingdings" w:hint="default"/>
      </w:rPr>
    </w:lvl>
  </w:abstractNum>
  <w:abstractNum w:abstractNumId="19" w15:restartNumberingAfterBreak="0">
    <w:nsid w:val="63F337C3"/>
    <w:multiLevelType w:val="hybridMultilevel"/>
    <w:tmpl w:val="C1489D68"/>
    <w:lvl w:ilvl="0" w:tplc="0427000F">
      <w:start w:val="1"/>
      <w:numFmt w:val="decimal"/>
      <w:lvlText w:val="%1."/>
      <w:lvlJc w:val="left"/>
      <w:pPr>
        <w:ind w:left="1800" w:hanging="360"/>
      </w:p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20" w15:restartNumberingAfterBreak="0">
    <w:nsid w:val="64880C30"/>
    <w:multiLevelType w:val="multilevel"/>
    <w:tmpl w:val="024EA664"/>
    <w:lvl w:ilvl="0">
      <w:start w:val="5"/>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7E21463"/>
    <w:multiLevelType w:val="multilevel"/>
    <w:tmpl w:val="13E45A2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9523A39"/>
    <w:multiLevelType w:val="hybridMultilevel"/>
    <w:tmpl w:val="E7A6909C"/>
    <w:lvl w:ilvl="0" w:tplc="D6F2BCBC">
      <w:start w:val="1"/>
      <w:numFmt w:val="decimal"/>
      <w:lvlText w:val="%1."/>
      <w:lvlJc w:val="left"/>
      <w:pPr>
        <w:ind w:left="-774" w:hanging="360"/>
      </w:pPr>
      <w:rPr>
        <w:rFonts w:hint="default"/>
      </w:rPr>
    </w:lvl>
    <w:lvl w:ilvl="1" w:tplc="04270019" w:tentative="1">
      <w:start w:val="1"/>
      <w:numFmt w:val="lowerLetter"/>
      <w:lvlText w:val="%2."/>
      <w:lvlJc w:val="left"/>
      <w:pPr>
        <w:ind w:left="-54" w:hanging="360"/>
      </w:pPr>
    </w:lvl>
    <w:lvl w:ilvl="2" w:tplc="0427001B" w:tentative="1">
      <w:start w:val="1"/>
      <w:numFmt w:val="lowerRoman"/>
      <w:lvlText w:val="%3."/>
      <w:lvlJc w:val="right"/>
      <w:pPr>
        <w:ind w:left="666" w:hanging="180"/>
      </w:pPr>
    </w:lvl>
    <w:lvl w:ilvl="3" w:tplc="0427000F" w:tentative="1">
      <w:start w:val="1"/>
      <w:numFmt w:val="decimal"/>
      <w:lvlText w:val="%4."/>
      <w:lvlJc w:val="left"/>
      <w:pPr>
        <w:ind w:left="1386" w:hanging="360"/>
      </w:pPr>
    </w:lvl>
    <w:lvl w:ilvl="4" w:tplc="04270019" w:tentative="1">
      <w:start w:val="1"/>
      <w:numFmt w:val="lowerLetter"/>
      <w:lvlText w:val="%5."/>
      <w:lvlJc w:val="left"/>
      <w:pPr>
        <w:ind w:left="2106" w:hanging="360"/>
      </w:pPr>
    </w:lvl>
    <w:lvl w:ilvl="5" w:tplc="0427001B" w:tentative="1">
      <w:start w:val="1"/>
      <w:numFmt w:val="lowerRoman"/>
      <w:lvlText w:val="%6."/>
      <w:lvlJc w:val="right"/>
      <w:pPr>
        <w:ind w:left="2826" w:hanging="180"/>
      </w:pPr>
    </w:lvl>
    <w:lvl w:ilvl="6" w:tplc="0427000F" w:tentative="1">
      <w:start w:val="1"/>
      <w:numFmt w:val="decimal"/>
      <w:lvlText w:val="%7."/>
      <w:lvlJc w:val="left"/>
      <w:pPr>
        <w:ind w:left="3546" w:hanging="360"/>
      </w:pPr>
    </w:lvl>
    <w:lvl w:ilvl="7" w:tplc="04270019" w:tentative="1">
      <w:start w:val="1"/>
      <w:numFmt w:val="lowerLetter"/>
      <w:lvlText w:val="%8."/>
      <w:lvlJc w:val="left"/>
      <w:pPr>
        <w:ind w:left="4266" w:hanging="360"/>
      </w:pPr>
    </w:lvl>
    <w:lvl w:ilvl="8" w:tplc="0427001B" w:tentative="1">
      <w:start w:val="1"/>
      <w:numFmt w:val="lowerRoman"/>
      <w:lvlText w:val="%9."/>
      <w:lvlJc w:val="right"/>
      <w:pPr>
        <w:ind w:left="4986" w:hanging="180"/>
      </w:pPr>
    </w:lvl>
  </w:abstractNum>
  <w:abstractNum w:abstractNumId="23" w15:restartNumberingAfterBreak="0">
    <w:nsid w:val="798A7859"/>
    <w:multiLevelType w:val="hybridMultilevel"/>
    <w:tmpl w:val="99EA32A2"/>
    <w:lvl w:ilvl="0" w:tplc="0427000F">
      <w:start w:val="1"/>
      <w:numFmt w:val="decimal"/>
      <w:lvlText w:val="%1."/>
      <w:lvlJc w:val="left"/>
      <w:pPr>
        <w:ind w:left="833"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D696AA1"/>
    <w:multiLevelType w:val="multilevel"/>
    <w:tmpl w:val="8AB2776C"/>
    <w:lvl w:ilvl="0">
      <w:start w:val="1"/>
      <w:numFmt w:val="decimal"/>
      <w:lvlText w:val="%1."/>
      <w:lvlJc w:val="left"/>
      <w:pPr>
        <w:ind w:left="720" w:hanging="360"/>
      </w:pPr>
      <w:rPr>
        <w:rFonts w:hint="default"/>
        <w:b/>
        <w:color w:val="auto"/>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1838885669">
    <w:abstractNumId w:val="24"/>
  </w:num>
  <w:num w:numId="2" w16cid:durableId="437914519">
    <w:abstractNumId w:val="14"/>
  </w:num>
  <w:num w:numId="3" w16cid:durableId="983007024">
    <w:abstractNumId w:val="5"/>
  </w:num>
  <w:num w:numId="4" w16cid:durableId="965040911">
    <w:abstractNumId w:val="11"/>
  </w:num>
  <w:num w:numId="5" w16cid:durableId="1527596943">
    <w:abstractNumId w:val="22"/>
  </w:num>
  <w:num w:numId="6" w16cid:durableId="2145081178">
    <w:abstractNumId w:val="18"/>
  </w:num>
  <w:num w:numId="7" w16cid:durableId="409351920">
    <w:abstractNumId w:val="19"/>
  </w:num>
  <w:num w:numId="8" w16cid:durableId="838815603">
    <w:abstractNumId w:val="9"/>
  </w:num>
  <w:num w:numId="9" w16cid:durableId="612521252">
    <w:abstractNumId w:val="3"/>
  </w:num>
  <w:num w:numId="10" w16cid:durableId="2091729387">
    <w:abstractNumId w:val="2"/>
  </w:num>
  <w:num w:numId="11" w16cid:durableId="1614942461">
    <w:abstractNumId w:val="20"/>
  </w:num>
  <w:num w:numId="12" w16cid:durableId="1504397339">
    <w:abstractNumId w:val="0"/>
  </w:num>
  <w:num w:numId="13" w16cid:durableId="36777568">
    <w:abstractNumId w:val="15"/>
  </w:num>
  <w:num w:numId="14" w16cid:durableId="139999681">
    <w:abstractNumId w:val="16"/>
  </w:num>
  <w:num w:numId="15" w16cid:durableId="1153137846">
    <w:abstractNumId w:val="7"/>
  </w:num>
  <w:num w:numId="16" w16cid:durableId="1859273081">
    <w:abstractNumId w:val="23"/>
  </w:num>
  <w:num w:numId="17" w16cid:durableId="1354069021">
    <w:abstractNumId w:val="17"/>
  </w:num>
  <w:num w:numId="18" w16cid:durableId="1755394172">
    <w:abstractNumId w:val="10"/>
  </w:num>
  <w:num w:numId="19" w16cid:durableId="820586721">
    <w:abstractNumId w:val="12"/>
  </w:num>
  <w:num w:numId="20" w16cid:durableId="138227491">
    <w:abstractNumId w:val="1"/>
  </w:num>
  <w:num w:numId="21" w16cid:durableId="273093592">
    <w:abstractNumId w:val="21"/>
  </w:num>
  <w:num w:numId="22" w16cid:durableId="1734234621">
    <w:abstractNumId w:val="4"/>
  </w:num>
  <w:num w:numId="23" w16cid:durableId="704716982">
    <w:abstractNumId w:val="8"/>
  </w:num>
  <w:num w:numId="24" w16cid:durableId="1443304519">
    <w:abstractNumId w:val="6"/>
  </w:num>
  <w:num w:numId="25" w16cid:durableId="196746220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44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CCE"/>
    <w:rsid w:val="0000078D"/>
    <w:rsid w:val="00000C15"/>
    <w:rsid w:val="00000D35"/>
    <w:rsid w:val="0000269E"/>
    <w:rsid w:val="00004235"/>
    <w:rsid w:val="00004506"/>
    <w:rsid w:val="00004FBA"/>
    <w:rsid w:val="0000539A"/>
    <w:rsid w:val="000055FC"/>
    <w:rsid w:val="000061A7"/>
    <w:rsid w:val="00006353"/>
    <w:rsid w:val="00006C1D"/>
    <w:rsid w:val="00006C49"/>
    <w:rsid w:val="0000759F"/>
    <w:rsid w:val="000078F3"/>
    <w:rsid w:val="00007D95"/>
    <w:rsid w:val="00007DB4"/>
    <w:rsid w:val="00007ED9"/>
    <w:rsid w:val="0001041A"/>
    <w:rsid w:val="0001110F"/>
    <w:rsid w:val="00011DFC"/>
    <w:rsid w:val="00012B2A"/>
    <w:rsid w:val="0001324B"/>
    <w:rsid w:val="000136EE"/>
    <w:rsid w:val="0001396D"/>
    <w:rsid w:val="000139B3"/>
    <w:rsid w:val="000143C7"/>
    <w:rsid w:val="000147B4"/>
    <w:rsid w:val="00014BCC"/>
    <w:rsid w:val="00015266"/>
    <w:rsid w:val="00015AAD"/>
    <w:rsid w:val="00015AC1"/>
    <w:rsid w:val="00016049"/>
    <w:rsid w:val="0001624A"/>
    <w:rsid w:val="00017089"/>
    <w:rsid w:val="0002068A"/>
    <w:rsid w:val="00020ADF"/>
    <w:rsid w:val="000217AB"/>
    <w:rsid w:val="000218A2"/>
    <w:rsid w:val="00022923"/>
    <w:rsid w:val="00022BA4"/>
    <w:rsid w:val="00023CB2"/>
    <w:rsid w:val="00024E7C"/>
    <w:rsid w:val="000252F8"/>
    <w:rsid w:val="000255AB"/>
    <w:rsid w:val="00025C84"/>
    <w:rsid w:val="00025D9E"/>
    <w:rsid w:val="000264D4"/>
    <w:rsid w:val="00026DB0"/>
    <w:rsid w:val="000272DB"/>
    <w:rsid w:val="00027430"/>
    <w:rsid w:val="000278AE"/>
    <w:rsid w:val="000279E2"/>
    <w:rsid w:val="000300A4"/>
    <w:rsid w:val="000302AE"/>
    <w:rsid w:val="00031827"/>
    <w:rsid w:val="00031FCD"/>
    <w:rsid w:val="0003214F"/>
    <w:rsid w:val="00032F02"/>
    <w:rsid w:val="000332CD"/>
    <w:rsid w:val="000339A6"/>
    <w:rsid w:val="00033B77"/>
    <w:rsid w:val="00033F7D"/>
    <w:rsid w:val="0003436A"/>
    <w:rsid w:val="00034956"/>
    <w:rsid w:val="00034FBF"/>
    <w:rsid w:val="00034FE5"/>
    <w:rsid w:val="0003563C"/>
    <w:rsid w:val="000358FF"/>
    <w:rsid w:val="00035C38"/>
    <w:rsid w:val="00035E2F"/>
    <w:rsid w:val="000362AD"/>
    <w:rsid w:val="00036449"/>
    <w:rsid w:val="00036597"/>
    <w:rsid w:val="00036E00"/>
    <w:rsid w:val="000376E6"/>
    <w:rsid w:val="00037816"/>
    <w:rsid w:val="00037C74"/>
    <w:rsid w:val="0003CA1E"/>
    <w:rsid w:val="00041D51"/>
    <w:rsid w:val="00042606"/>
    <w:rsid w:val="0004290E"/>
    <w:rsid w:val="00043075"/>
    <w:rsid w:val="000433B3"/>
    <w:rsid w:val="00043928"/>
    <w:rsid w:val="00043994"/>
    <w:rsid w:val="00044930"/>
    <w:rsid w:val="00045883"/>
    <w:rsid w:val="000472DB"/>
    <w:rsid w:val="000473A2"/>
    <w:rsid w:val="00047426"/>
    <w:rsid w:val="000477E3"/>
    <w:rsid w:val="00051322"/>
    <w:rsid w:val="00051852"/>
    <w:rsid w:val="0005191E"/>
    <w:rsid w:val="000525D8"/>
    <w:rsid w:val="000526ED"/>
    <w:rsid w:val="00052C1A"/>
    <w:rsid w:val="00052D0C"/>
    <w:rsid w:val="00052D6B"/>
    <w:rsid w:val="000544C7"/>
    <w:rsid w:val="00054B05"/>
    <w:rsid w:val="00055093"/>
    <w:rsid w:val="0005553B"/>
    <w:rsid w:val="000561AC"/>
    <w:rsid w:val="00056406"/>
    <w:rsid w:val="00056D2B"/>
    <w:rsid w:val="00056DCC"/>
    <w:rsid w:val="00056F71"/>
    <w:rsid w:val="0005741E"/>
    <w:rsid w:val="00057425"/>
    <w:rsid w:val="000578FF"/>
    <w:rsid w:val="00061B3E"/>
    <w:rsid w:val="00061F42"/>
    <w:rsid w:val="000627C1"/>
    <w:rsid w:val="000628B8"/>
    <w:rsid w:val="000628BE"/>
    <w:rsid w:val="0006371E"/>
    <w:rsid w:val="00063E0F"/>
    <w:rsid w:val="00064ECB"/>
    <w:rsid w:val="000650C1"/>
    <w:rsid w:val="000653BC"/>
    <w:rsid w:val="00066B21"/>
    <w:rsid w:val="000671F3"/>
    <w:rsid w:val="0006767A"/>
    <w:rsid w:val="000677B5"/>
    <w:rsid w:val="00067966"/>
    <w:rsid w:val="000702E8"/>
    <w:rsid w:val="000705C6"/>
    <w:rsid w:val="000715E3"/>
    <w:rsid w:val="0007236D"/>
    <w:rsid w:val="00072647"/>
    <w:rsid w:val="000726D1"/>
    <w:rsid w:val="00072C09"/>
    <w:rsid w:val="00073954"/>
    <w:rsid w:val="00073AA4"/>
    <w:rsid w:val="000743DD"/>
    <w:rsid w:val="000748C6"/>
    <w:rsid w:val="00074E1A"/>
    <w:rsid w:val="000755EC"/>
    <w:rsid w:val="00075621"/>
    <w:rsid w:val="00075849"/>
    <w:rsid w:val="00075904"/>
    <w:rsid w:val="000773FE"/>
    <w:rsid w:val="00077924"/>
    <w:rsid w:val="00077A04"/>
    <w:rsid w:val="00077B16"/>
    <w:rsid w:val="00077EED"/>
    <w:rsid w:val="00078E7B"/>
    <w:rsid w:val="000802FA"/>
    <w:rsid w:val="00080E35"/>
    <w:rsid w:val="000810F8"/>
    <w:rsid w:val="00081883"/>
    <w:rsid w:val="00081A2D"/>
    <w:rsid w:val="00082734"/>
    <w:rsid w:val="000833C3"/>
    <w:rsid w:val="0008359D"/>
    <w:rsid w:val="00083912"/>
    <w:rsid w:val="00083E3B"/>
    <w:rsid w:val="00084069"/>
    <w:rsid w:val="000840C3"/>
    <w:rsid w:val="00084660"/>
    <w:rsid w:val="0008476B"/>
    <w:rsid w:val="000847AB"/>
    <w:rsid w:val="00084C1E"/>
    <w:rsid w:val="00084E66"/>
    <w:rsid w:val="00085F8A"/>
    <w:rsid w:val="0008612B"/>
    <w:rsid w:val="000870D1"/>
    <w:rsid w:val="0008735B"/>
    <w:rsid w:val="00087AB3"/>
    <w:rsid w:val="00087FA1"/>
    <w:rsid w:val="000906EE"/>
    <w:rsid w:val="000916A7"/>
    <w:rsid w:val="000919DF"/>
    <w:rsid w:val="000924DE"/>
    <w:rsid w:val="00092B77"/>
    <w:rsid w:val="00092BAE"/>
    <w:rsid w:val="00092D1E"/>
    <w:rsid w:val="00092F8B"/>
    <w:rsid w:val="000933BA"/>
    <w:rsid w:val="0009383A"/>
    <w:rsid w:val="0009394C"/>
    <w:rsid w:val="00093967"/>
    <w:rsid w:val="00094311"/>
    <w:rsid w:val="0009448E"/>
    <w:rsid w:val="0009598D"/>
    <w:rsid w:val="00095D71"/>
    <w:rsid w:val="00096302"/>
    <w:rsid w:val="00096650"/>
    <w:rsid w:val="000A07EB"/>
    <w:rsid w:val="000A08F9"/>
    <w:rsid w:val="000A0A92"/>
    <w:rsid w:val="000A1449"/>
    <w:rsid w:val="000A1A11"/>
    <w:rsid w:val="000A1BB3"/>
    <w:rsid w:val="000A1D17"/>
    <w:rsid w:val="000A1EA3"/>
    <w:rsid w:val="000A271B"/>
    <w:rsid w:val="000A2C4E"/>
    <w:rsid w:val="000A2E94"/>
    <w:rsid w:val="000A3029"/>
    <w:rsid w:val="000A316E"/>
    <w:rsid w:val="000A3219"/>
    <w:rsid w:val="000A3FCF"/>
    <w:rsid w:val="000A4821"/>
    <w:rsid w:val="000A4A4C"/>
    <w:rsid w:val="000A61F3"/>
    <w:rsid w:val="000A65ED"/>
    <w:rsid w:val="000A6785"/>
    <w:rsid w:val="000A7227"/>
    <w:rsid w:val="000A758D"/>
    <w:rsid w:val="000A7C56"/>
    <w:rsid w:val="000B0170"/>
    <w:rsid w:val="000B02DA"/>
    <w:rsid w:val="000B0861"/>
    <w:rsid w:val="000B0B4A"/>
    <w:rsid w:val="000B138E"/>
    <w:rsid w:val="000B1419"/>
    <w:rsid w:val="000B1FE5"/>
    <w:rsid w:val="000B2FED"/>
    <w:rsid w:val="000B3048"/>
    <w:rsid w:val="000B3546"/>
    <w:rsid w:val="000B365D"/>
    <w:rsid w:val="000B3DD1"/>
    <w:rsid w:val="000B4E13"/>
    <w:rsid w:val="000B50C6"/>
    <w:rsid w:val="000B50E7"/>
    <w:rsid w:val="000B5CB6"/>
    <w:rsid w:val="000B604E"/>
    <w:rsid w:val="000B65F6"/>
    <w:rsid w:val="000B6CC7"/>
    <w:rsid w:val="000C02D7"/>
    <w:rsid w:val="000C0B47"/>
    <w:rsid w:val="000C0E55"/>
    <w:rsid w:val="000C12A5"/>
    <w:rsid w:val="000C1633"/>
    <w:rsid w:val="000C1EBD"/>
    <w:rsid w:val="000C2966"/>
    <w:rsid w:val="000C2BCA"/>
    <w:rsid w:val="000C2FAF"/>
    <w:rsid w:val="000C3C4B"/>
    <w:rsid w:val="000C4586"/>
    <w:rsid w:val="000C47C5"/>
    <w:rsid w:val="000C4C7D"/>
    <w:rsid w:val="000C5276"/>
    <w:rsid w:val="000C5A72"/>
    <w:rsid w:val="000C5BC2"/>
    <w:rsid w:val="000C60E7"/>
    <w:rsid w:val="000C6FE2"/>
    <w:rsid w:val="000C7483"/>
    <w:rsid w:val="000C7FC0"/>
    <w:rsid w:val="000D06B1"/>
    <w:rsid w:val="000D09FB"/>
    <w:rsid w:val="000D1175"/>
    <w:rsid w:val="000D1342"/>
    <w:rsid w:val="000D1737"/>
    <w:rsid w:val="000D1880"/>
    <w:rsid w:val="000D1A32"/>
    <w:rsid w:val="000D2B53"/>
    <w:rsid w:val="000D3A43"/>
    <w:rsid w:val="000D3B95"/>
    <w:rsid w:val="000D3C6B"/>
    <w:rsid w:val="000D3C82"/>
    <w:rsid w:val="000D4002"/>
    <w:rsid w:val="000D4BE2"/>
    <w:rsid w:val="000D4CF5"/>
    <w:rsid w:val="000D5145"/>
    <w:rsid w:val="000D5375"/>
    <w:rsid w:val="000D5A40"/>
    <w:rsid w:val="000D5DE3"/>
    <w:rsid w:val="000D658F"/>
    <w:rsid w:val="000D665D"/>
    <w:rsid w:val="000D666C"/>
    <w:rsid w:val="000D6A12"/>
    <w:rsid w:val="000D7419"/>
    <w:rsid w:val="000D765F"/>
    <w:rsid w:val="000D7E8F"/>
    <w:rsid w:val="000D7FA7"/>
    <w:rsid w:val="000E0280"/>
    <w:rsid w:val="000E03A2"/>
    <w:rsid w:val="000E0671"/>
    <w:rsid w:val="000E0862"/>
    <w:rsid w:val="000E0BE6"/>
    <w:rsid w:val="000E160E"/>
    <w:rsid w:val="000E1E4B"/>
    <w:rsid w:val="000E2071"/>
    <w:rsid w:val="000E24F6"/>
    <w:rsid w:val="000E2F2A"/>
    <w:rsid w:val="000E33B3"/>
    <w:rsid w:val="000E34D3"/>
    <w:rsid w:val="000E3830"/>
    <w:rsid w:val="000E3911"/>
    <w:rsid w:val="000E3C38"/>
    <w:rsid w:val="000E3C87"/>
    <w:rsid w:val="000E45CB"/>
    <w:rsid w:val="000E47C3"/>
    <w:rsid w:val="000E4F4F"/>
    <w:rsid w:val="000E4FCC"/>
    <w:rsid w:val="000E55A0"/>
    <w:rsid w:val="000E5ACF"/>
    <w:rsid w:val="000E6309"/>
    <w:rsid w:val="000E64CD"/>
    <w:rsid w:val="000E7C4D"/>
    <w:rsid w:val="000F01AD"/>
    <w:rsid w:val="000F0DC8"/>
    <w:rsid w:val="000F1382"/>
    <w:rsid w:val="000F15CE"/>
    <w:rsid w:val="000F201C"/>
    <w:rsid w:val="000F2716"/>
    <w:rsid w:val="000F272B"/>
    <w:rsid w:val="000F2A43"/>
    <w:rsid w:val="000F3285"/>
    <w:rsid w:val="000F42A3"/>
    <w:rsid w:val="000F548E"/>
    <w:rsid w:val="000F56E9"/>
    <w:rsid w:val="000F5AF2"/>
    <w:rsid w:val="000F63CC"/>
    <w:rsid w:val="000F6AEE"/>
    <w:rsid w:val="000F7170"/>
    <w:rsid w:val="000F7C6D"/>
    <w:rsid w:val="001000EB"/>
    <w:rsid w:val="00100B60"/>
    <w:rsid w:val="00101033"/>
    <w:rsid w:val="00101367"/>
    <w:rsid w:val="00101925"/>
    <w:rsid w:val="001023B1"/>
    <w:rsid w:val="001027DC"/>
    <w:rsid w:val="00102831"/>
    <w:rsid w:val="00102B45"/>
    <w:rsid w:val="00102E2E"/>
    <w:rsid w:val="00102F19"/>
    <w:rsid w:val="00102F24"/>
    <w:rsid w:val="0010308F"/>
    <w:rsid w:val="001034BB"/>
    <w:rsid w:val="00103AE7"/>
    <w:rsid w:val="001049F3"/>
    <w:rsid w:val="00104A60"/>
    <w:rsid w:val="00104B36"/>
    <w:rsid w:val="001061FC"/>
    <w:rsid w:val="00106E19"/>
    <w:rsid w:val="00106FB2"/>
    <w:rsid w:val="0010709C"/>
    <w:rsid w:val="00107C8B"/>
    <w:rsid w:val="0010B128"/>
    <w:rsid w:val="00110B7C"/>
    <w:rsid w:val="00110BD8"/>
    <w:rsid w:val="00110F48"/>
    <w:rsid w:val="00111015"/>
    <w:rsid w:val="00111A74"/>
    <w:rsid w:val="00112194"/>
    <w:rsid w:val="00112D33"/>
    <w:rsid w:val="00113027"/>
    <w:rsid w:val="00113324"/>
    <w:rsid w:val="001133A8"/>
    <w:rsid w:val="0011376C"/>
    <w:rsid w:val="00113D54"/>
    <w:rsid w:val="00113DF4"/>
    <w:rsid w:val="0011406E"/>
    <w:rsid w:val="0011407E"/>
    <w:rsid w:val="001140BB"/>
    <w:rsid w:val="0011442E"/>
    <w:rsid w:val="001144B8"/>
    <w:rsid w:val="001146E6"/>
    <w:rsid w:val="00114F7C"/>
    <w:rsid w:val="0011504E"/>
    <w:rsid w:val="001156EA"/>
    <w:rsid w:val="00115836"/>
    <w:rsid w:val="001160CC"/>
    <w:rsid w:val="0011632C"/>
    <w:rsid w:val="001168CA"/>
    <w:rsid w:val="001169E7"/>
    <w:rsid w:val="00116FF7"/>
    <w:rsid w:val="00117148"/>
    <w:rsid w:val="001171A6"/>
    <w:rsid w:val="001171F6"/>
    <w:rsid w:val="00117D3A"/>
    <w:rsid w:val="00120112"/>
    <w:rsid w:val="00120B8F"/>
    <w:rsid w:val="00120FB8"/>
    <w:rsid w:val="001216BB"/>
    <w:rsid w:val="00121784"/>
    <w:rsid w:val="0012198F"/>
    <w:rsid w:val="00121E1E"/>
    <w:rsid w:val="00121E54"/>
    <w:rsid w:val="0012223A"/>
    <w:rsid w:val="0012249F"/>
    <w:rsid w:val="001226EE"/>
    <w:rsid w:val="00122716"/>
    <w:rsid w:val="00123371"/>
    <w:rsid w:val="00123507"/>
    <w:rsid w:val="0012361D"/>
    <w:rsid w:val="00123E14"/>
    <w:rsid w:val="00124071"/>
    <w:rsid w:val="0012497B"/>
    <w:rsid w:val="00125008"/>
    <w:rsid w:val="00125325"/>
    <w:rsid w:val="00125E8F"/>
    <w:rsid w:val="0012600F"/>
    <w:rsid w:val="00126872"/>
    <w:rsid w:val="00126B89"/>
    <w:rsid w:val="00126F58"/>
    <w:rsid w:val="001277CF"/>
    <w:rsid w:val="00130057"/>
    <w:rsid w:val="00130812"/>
    <w:rsid w:val="001308AB"/>
    <w:rsid w:val="0013108F"/>
    <w:rsid w:val="00131537"/>
    <w:rsid w:val="001317B2"/>
    <w:rsid w:val="00131DD2"/>
    <w:rsid w:val="001321E3"/>
    <w:rsid w:val="00132808"/>
    <w:rsid w:val="0013352C"/>
    <w:rsid w:val="001337EC"/>
    <w:rsid w:val="00133DDE"/>
    <w:rsid w:val="001345F4"/>
    <w:rsid w:val="00134794"/>
    <w:rsid w:val="0013571A"/>
    <w:rsid w:val="00135B83"/>
    <w:rsid w:val="00135C72"/>
    <w:rsid w:val="00135CCE"/>
    <w:rsid w:val="00135D90"/>
    <w:rsid w:val="001364E7"/>
    <w:rsid w:val="00137BC9"/>
    <w:rsid w:val="00140933"/>
    <w:rsid w:val="00140CDE"/>
    <w:rsid w:val="0014125F"/>
    <w:rsid w:val="001416B9"/>
    <w:rsid w:val="00141F97"/>
    <w:rsid w:val="0014236C"/>
    <w:rsid w:val="001423E2"/>
    <w:rsid w:val="001426FE"/>
    <w:rsid w:val="0014289D"/>
    <w:rsid w:val="00142B6C"/>
    <w:rsid w:val="00143329"/>
    <w:rsid w:val="00143650"/>
    <w:rsid w:val="00143CCE"/>
    <w:rsid w:val="00144824"/>
    <w:rsid w:val="00144897"/>
    <w:rsid w:val="0014551B"/>
    <w:rsid w:val="00145BA5"/>
    <w:rsid w:val="00145FA3"/>
    <w:rsid w:val="00146562"/>
    <w:rsid w:val="001466A4"/>
    <w:rsid w:val="00146E2A"/>
    <w:rsid w:val="001472BB"/>
    <w:rsid w:val="0014772F"/>
    <w:rsid w:val="00147A4A"/>
    <w:rsid w:val="00147C36"/>
    <w:rsid w:val="00147E27"/>
    <w:rsid w:val="001502B3"/>
    <w:rsid w:val="001507A2"/>
    <w:rsid w:val="00150AFD"/>
    <w:rsid w:val="00150D80"/>
    <w:rsid w:val="001511C9"/>
    <w:rsid w:val="00151959"/>
    <w:rsid w:val="00151DCF"/>
    <w:rsid w:val="001537A0"/>
    <w:rsid w:val="00153CA4"/>
    <w:rsid w:val="00153D98"/>
    <w:rsid w:val="00153DD1"/>
    <w:rsid w:val="001540C5"/>
    <w:rsid w:val="00154186"/>
    <w:rsid w:val="00154887"/>
    <w:rsid w:val="00154A9D"/>
    <w:rsid w:val="00154D84"/>
    <w:rsid w:val="00155626"/>
    <w:rsid w:val="00155B19"/>
    <w:rsid w:val="00155DF8"/>
    <w:rsid w:val="00156759"/>
    <w:rsid w:val="00156D24"/>
    <w:rsid w:val="00156D68"/>
    <w:rsid w:val="00157327"/>
    <w:rsid w:val="0015738D"/>
    <w:rsid w:val="0015747F"/>
    <w:rsid w:val="001578B0"/>
    <w:rsid w:val="00157DFB"/>
    <w:rsid w:val="0016009A"/>
    <w:rsid w:val="00160503"/>
    <w:rsid w:val="00160B41"/>
    <w:rsid w:val="00160CCC"/>
    <w:rsid w:val="0016121C"/>
    <w:rsid w:val="0016238B"/>
    <w:rsid w:val="0016258E"/>
    <w:rsid w:val="00162B3A"/>
    <w:rsid w:val="00163391"/>
    <w:rsid w:val="0016367B"/>
    <w:rsid w:val="00164003"/>
    <w:rsid w:val="00164626"/>
    <w:rsid w:val="00165C2B"/>
    <w:rsid w:val="00166C30"/>
    <w:rsid w:val="00167366"/>
    <w:rsid w:val="00167617"/>
    <w:rsid w:val="00167974"/>
    <w:rsid w:val="00170C79"/>
    <w:rsid w:val="0017165B"/>
    <w:rsid w:val="00171679"/>
    <w:rsid w:val="00172256"/>
    <w:rsid w:val="00172768"/>
    <w:rsid w:val="00172BC4"/>
    <w:rsid w:val="001733E7"/>
    <w:rsid w:val="001739B7"/>
    <w:rsid w:val="00173A5C"/>
    <w:rsid w:val="0017412D"/>
    <w:rsid w:val="001742E9"/>
    <w:rsid w:val="001742FB"/>
    <w:rsid w:val="0017446E"/>
    <w:rsid w:val="00174F8A"/>
    <w:rsid w:val="00175404"/>
    <w:rsid w:val="0017565C"/>
    <w:rsid w:val="00175920"/>
    <w:rsid w:val="00175924"/>
    <w:rsid w:val="001760ED"/>
    <w:rsid w:val="00176EBF"/>
    <w:rsid w:val="00180F95"/>
    <w:rsid w:val="0018117C"/>
    <w:rsid w:val="00181314"/>
    <w:rsid w:val="00181628"/>
    <w:rsid w:val="00181D8C"/>
    <w:rsid w:val="00181E68"/>
    <w:rsid w:val="001820C4"/>
    <w:rsid w:val="001820D6"/>
    <w:rsid w:val="001820E2"/>
    <w:rsid w:val="00183065"/>
    <w:rsid w:val="001835C3"/>
    <w:rsid w:val="001849BC"/>
    <w:rsid w:val="00184C24"/>
    <w:rsid w:val="00185101"/>
    <w:rsid w:val="001851AA"/>
    <w:rsid w:val="00185CE6"/>
    <w:rsid w:val="00186359"/>
    <w:rsid w:val="001865AF"/>
    <w:rsid w:val="00186D3F"/>
    <w:rsid w:val="00186F88"/>
    <w:rsid w:val="001878BD"/>
    <w:rsid w:val="00190776"/>
    <w:rsid w:val="00190A70"/>
    <w:rsid w:val="00192F20"/>
    <w:rsid w:val="001930C5"/>
    <w:rsid w:val="00193558"/>
    <w:rsid w:val="00194699"/>
    <w:rsid w:val="001957D0"/>
    <w:rsid w:val="00195B93"/>
    <w:rsid w:val="001964D7"/>
    <w:rsid w:val="001967BA"/>
    <w:rsid w:val="00196D9F"/>
    <w:rsid w:val="00197B66"/>
    <w:rsid w:val="001A1B27"/>
    <w:rsid w:val="001A1E4D"/>
    <w:rsid w:val="001A1F87"/>
    <w:rsid w:val="001A2D98"/>
    <w:rsid w:val="001A2ECF"/>
    <w:rsid w:val="001A3819"/>
    <w:rsid w:val="001A3E2A"/>
    <w:rsid w:val="001A4015"/>
    <w:rsid w:val="001A494D"/>
    <w:rsid w:val="001A4AA5"/>
    <w:rsid w:val="001A5069"/>
    <w:rsid w:val="001A682B"/>
    <w:rsid w:val="001A713A"/>
    <w:rsid w:val="001A71EF"/>
    <w:rsid w:val="001A7D53"/>
    <w:rsid w:val="001B036D"/>
    <w:rsid w:val="001B0D67"/>
    <w:rsid w:val="001B114A"/>
    <w:rsid w:val="001B128F"/>
    <w:rsid w:val="001B13BC"/>
    <w:rsid w:val="001B264A"/>
    <w:rsid w:val="001B386A"/>
    <w:rsid w:val="001B4B51"/>
    <w:rsid w:val="001B5EC8"/>
    <w:rsid w:val="001B6936"/>
    <w:rsid w:val="001C14D0"/>
    <w:rsid w:val="001C1C4A"/>
    <w:rsid w:val="001C25C2"/>
    <w:rsid w:val="001C25F8"/>
    <w:rsid w:val="001C292A"/>
    <w:rsid w:val="001C2D30"/>
    <w:rsid w:val="001C2FD9"/>
    <w:rsid w:val="001C457C"/>
    <w:rsid w:val="001C4DC5"/>
    <w:rsid w:val="001C51EA"/>
    <w:rsid w:val="001C5309"/>
    <w:rsid w:val="001C571B"/>
    <w:rsid w:val="001C66D2"/>
    <w:rsid w:val="001C6A88"/>
    <w:rsid w:val="001C6FB6"/>
    <w:rsid w:val="001C7882"/>
    <w:rsid w:val="001C7AA1"/>
    <w:rsid w:val="001D03D5"/>
    <w:rsid w:val="001D0A27"/>
    <w:rsid w:val="001D0AD3"/>
    <w:rsid w:val="001D1E9D"/>
    <w:rsid w:val="001D4028"/>
    <w:rsid w:val="001D4C83"/>
    <w:rsid w:val="001D67DA"/>
    <w:rsid w:val="001D6D3A"/>
    <w:rsid w:val="001D7845"/>
    <w:rsid w:val="001E01F5"/>
    <w:rsid w:val="001E03C8"/>
    <w:rsid w:val="001E0447"/>
    <w:rsid w:val="001E0803"/>
    <w:rsid w:val="001E0C7F"/>
    <w:rsid w:val="001E10B9"/>
    <w:rsid w:val="001E11DD"/>
    <w:rsid w:val="001E12FF"/>
    <w:rsid w:val="001E197A"/>
    <w:rsid w:val="001E1AA5"/>
    <w:rsid w:val="001E1B97"/>
    <w:rsid w:val="001E1C18"/>
    <w:rsid w:val="001E1CCF"/>
    <w:rsid w:val="001E202E"/>
    <w:rsid w:val="001E284D"/>
    <w:rsid w:val="001E2ABE"/>
    <w:rsid w:val="001E2BDC"/>
    <w:rsid w:val="001E2C2D"/>
    <w:rsid w:val="001E2D86"/>
    <w:rsid w:val="001E2FC7"/>
    <w:rsid w:val="001E3981"/>
    <w:rsid w:val="001E4E40"/>
    <w:rsid w:val="001E4E68"/>
    <w:rsid w:val="001E5191"/>
    <w:rsid w:val="001E51CD"/>
    <w:rsid w:val="001E54FB"/>
    <w:rsid w:val="001E61EB"/>
    <w:rsid w:val="001E649D"/>
    <w:rsid w:val="001E68A8"/>
    <w:rsid w:val="001E6DD9"/>
    <w:rsid w:val="001E6EED"/>
    <w:rsid w:val="001E758E"/>
    <w:rsid w:val="001F0C1E"/>
    <w:rsid w:val="001F1267"/>
    <w:rsid w:val="001F1902"/>
    <w:rsid w:val="001F1DA4"/>
    <w:rsid w:val="001F36B0"/>
    <w:rsid w:val="001F3ABB"/>
    <w:rsid w:val="001F3DC1"/>
    <w:rsid w:val="001F48BA"/>
    <w:rsid w:val="001F53D1"/>
    <w:rsid w:val="001F54B5"/>
    <w:rsid w:val="001F54C2"/>
    <w:rsid w:val="001F5B76"/>
    <w:rsid w:val="001F5F28"/>
    <w:rsid w:val="001F6006"/>
    <w:rsid w:val="001F6462"/>
    <w:rsid w:val="001F675A"/>
    <w:rsid w:val="001F68E1"/>
    <w:rsid w:val="001F6902"/>
    <w:rsid w:val="001F6F04"/>
    <w:rsid w:val="001F6F4F"/>
    <w:rsid w:val="001F7200"/>
    <w:rsid w:val="001F728E"/>
    <w:rsid w:val="002000A8"/>
    <w:rsid w:val="002008E5"/>
    <w:rsid w:val="002019F3"/>
    <w:rsid w:val="00201B90"/>
    <w:rsid w:val="002034C9"/>
    <w:rsid w:val="00203D12"/>
    <w:rsid w:val="00204689"/>
    <w:rsid w:val="002048E9"/>
    <w:rsid w:val="002052D8"/>
    <w:rsid w:val="00205A15"/>
    <w:rsid w:val="00205BC7"/>
    <w:rsid w:val="00205C11"/>
    <w:rsid w:val="00206253"/>
    <w:rsid w:val="002067F4"/>
    <w:rsid w:val="00206F8B"/>
    <w:rsid w:val="0020759A"/>
    <w:rsid w:val="002076AB"/>
    <w:rsid w:val="0021056B"/>
    <w:rsid w:val="0021079E"/>
    <w:rsid w:val="00210CD6"/>
    <w:rsid w:val="0021114A"/>
    <w:rsid w:val="0021120D"/>
    <w:rsid w:val="00211672"/>
    <w:rsid w:val="00212687"/>
    <w:rsid w:val="00212C91"/>
    <w:rsid w:val="00212E0D"/>
    <w:rsid w:val="002132A7"/>
    <w:rsid w:val="002133D4"/>
    <w:rsid w:val="002134E8"/>
    <w:rsid w:val="00213C5A"/>
    <w:rsid w:val="002144E1"/>
    <w:rsid w:val="00214EDA"/>
    <w:rsid w:val="002154AC"/>
    <w:rsid w:val="002154BA"/>
    <w:rsid w:val="002161A6"/>
    <w:rsid w:val="00220173"/>
    <w:rsid w:val="0022061E"/>
    <w:rsid w:val="002208D1"/>
    <w:rsid w:val="002213A5"/>
    <w:rsid w:val="002228E8"/>
    <w:rsid w:val="00223150"/>
    <w:rsid w:val="002231CD"/>
    <w:rsid w:val="00223402"/>
    <w:rsid w:val="00223A5C"/>
    <w:rsid w:val="00223CC7"/>
    <w:rsid w:val="0022459D"/>
    <w:rsid w:val="00224B5C"/>
    <w:rsid w:val="002251A4"/>
    <w:rsid w:val="0022554E"/>
    <w:rsid w:val="0022612C"/>
    <w:rsid w:val="002267A4"/>
    <w:rsid w:val="002268B4"/>
    <w:rsid w:val="00226B23"/>
    <w:rsid w:val="00226F65"/>
    <w:rsid w:val="00227821"/>
    <w:rsid w:val="00227BA0"/>
    <w:rsid w:val="00227CA2"/>
    <w:rsid w:val="002300C1"/>
    <w:rsid w:val="00230575"/>
    <w:rsid w:val="00230A5B"/>
    <w:rsid w:val="002310ED"/>
    <w:rsid w:val="002313EB"/>
    <w:rsid w:val="0023192F"/>
    <w:rsid w:val="00231BA3"/>
    <w:rsid w:val="00231C9D"/>
    <w:rsid w:val="002336BA"/>
    <w:rsid w:val="0023580A"/>
    <w:rsid w:val="00235905"/>
    <w:rsid w:val="002364C5"/>
    <w:rsid w:val="002376B6"/>
    <w:rsid w:val="002378CC"/>
    <w:rsid w:val="00237AE0"/>
    <w:rsid w:val="00240150"/>
    <w:rsid w:val="0024043C"/>
    <w:rsid w:val="0024054B"/>
    <w:rsid w:val="00241CEB"/>
    <w:rsid w:val="00241E0A"/>
    <w:rsid w:val="0024212C"/>
    <w:rsid w:val="0024279C"/>
    <w:rsid w:val="00242D0E"/>
    <w:rsid w:val="00244857"/>
    <w:rsid w:val="00244FA4"/>
    <w:rsid w:val="0024505E"/>
    <w:rsid w:val="0024536E"/>
    <w:rsid w:val="0024580D"/>
    <w:rsid w:val="0024640C"/>
    <w:rsid w:val="0024669A"/>
    <w:rsid w:val="00247352"/>
    <w:rsid w:val="00247F24"/>
    <w:rsid w:val="00250680"/>
    <w:rsid w:val="0025071B"/>
    <w:rsid w:val="002509F6"/>
    <w:rsid w:val="00251715"/>
    <w:rsid w:val="00251B8A"/>
    <w:rsid w:val="00251CBD"/>
    <w:rsid w:val="002526BE"/>
    <w:rsid w:val="002528F1"/>
    <w:rsid w:val="00252CC7"/>
    <w:rsid w:val="00252E0E"/>
    <w:rsid w:val="002531A6"/>
    <w:rsid w:val="0025321B"/>
    <w:rsid w:val="00253E57"/>
    <w:rsid w:val="002540F5"/>
    <w:rsid w:val="00254323"/>
    <w:rsid w:val="002554BA"/>
    <w:rsid w:val="00255D28"/>
    <w:rsid w:val="00255D30"/>
    <w:rsid w:val="00256070"/>
    <w:rsid w:val="002572F2"/>
    <w:rsid w:val="00257416"/>
    <w:rsid w:val="00257537"/>
    <w:rsid w:val="002579EF"/>
    <w:rsid w:val="002608A9"/>
    <w:rsid w:val="00260EF3"/>
    <w:rsid w:val="00261ADC"/>
    <w:rsid w:val="00262840"/>
    <w:rsid w:val="00262CF6"/>
    <w:rsid w:val="00262D0F"/>
    <w:rsid w:val="00264E92"/>
    <w:rsid w:val="0026552A"/>
    <w:rsid w:val="00265E6C"/>
    <w:rsid w:val="00265F84"/>
    <w:rsid w:val="002661EB"/>
    <w:rsid w:val="00267601"/>
    <w:rsid w:val="00267794"/>
    <w:rsid w:val="00270792"/>
    <w:rsid w:val="0027119A"/>
    <w:rsid w:val="0027149C"/>
    <w:rsid w:val="00272593"/>
    <w:rsid w:val="0027356A"/>
    <w:rsid w:val="002735AE"/>
    <w:rsid w:val="00273E27"/>
    <w:rsid w:val="00274706"/>
    <w:rsid w:val="00274A32"/>
    <w:rsid w:val="00274AE2"/>
    <w:rsid w:val="00274FEE"/>
    <w:rsid w:val="00275132"/>
    <w:rsid w:val="002759F4"/>
    <w:rsid w:val="00276AC5"/>
    <w:rsid w:val="00277698"/>
    <w:rsid w:val="002779BE"/>
    <w:rsid w:val="00277EB8"/>
    <w:rsid w:val="0028187A"/>
    <w:rsid w:val="00283272"/>
    <w:rsid w:val="00283F3D"/>
    <w:rsid w:val="0028400F"/>
    <w:rsid w:val="002841C4"/>
    <w:rsid w:val="00284809"/>
    <w:rsid w:val="00284F8F"/>
    <w:rsid w:val="00285202"/>
    <w:rsid w:val="0028CA5A"/>
    <w:rsid w:val="002903DD"/>
    <w:rsid w:val="00290BCE"/>
    <w:rsid w:val="00290CD7"/>
    <w:rsid w:val="00290F99"/>
    <w:rsid w:val="002919F6"/>
    <w:rsid w:val="00292C2B"/>
    <w:rsid w:val="00293138"/>
    <w:rsid w:val="00293693"/>
    <w:rsid w:val="00293D4E"/>
    <w:rsid w:val="00294E11"/>
    <w:rsid w:val="002950A7"/>
    <w:rsid w:val="00295122"/>
    <w:rsid w:val="002951D0"/>
    <w:rsid w:val="00295B9F"/>
    <w:rsid w:val="00295F20"/>
    <w:rsid w:val="00296F75"/>
    <w:rsid w:val="00297046"/>
    <w:rsid w:val="002973A1"/>
    <w:rsid w:val="00297A9B"/>
    <w:rsid w:val="00297C7B"/>
    <w:rsid w:val="002A05CF"/>
    <w:rsid w:val="002A0FF7"/>
    <w:rsid w:val="002A2269"/>
    <w:rsid w:val="002A2F20"/>
    <w:rsid w:val="002A2F27"/>
    <w:rsid w:val="002A2F9F"/>
    <w:rsid w:val="002A3441"/>
    <w:rsid w:val="002A3EA7"/>
    <w:rsid w:val="002A46F1"/>
    <w:rsid w:val="002A4793"/>
    <w:rsid w:val="002A4916"/>
    <w:rsid w:val="002A4947"/>
    <w:rsid w:val="002A4976"/>
    <w:rsid w:val="002A53B0"/>
    <w:rsid w:val="002A583B"/>
    <w:rsid w:val="002A5C89"/>
    <w:rsid w:val="002A7AAD"/>
    <w:rsid w:val="002A7AFD"/>
    <w:rsid w:val="002A7C83"/>
    <w:rsid w:val="002B0754"/>
    <w:rsid w:val="002B1742"/>
    <w:rsid w:val="002B1948"/>
    <w:rsid w:val="002B2A1C"/>
    <w:rsid w:val="002B32DF"/>
    <w:rsid w:val="002B3572"/>
    <w:rsid w:val="002B365E"/>
    <w:rsid w:val="002B3AC9"/>
    <w:rsid w:val="002B4AA2"/>
    <w:rsid w:val="002B4B0D"/>
    <w:rsid w:val="002B4CA0"/>
    <w:rsid w:val="002B580F"/>
    <w:rsid w:val="002B5A49"/>
    <w:rsid w:val="002B5BA6"/>
    <w:rsid w:val="002B6930"/>
    <w:rsid w:val="002B6F58"/>
    <w:rsid w:val="002B76DB"/>
    <w:rsid w:val="002B771E"/>
    <w:rsid w:val="002B7C13"/>
    <w:rsid w:val="002B7D34"/>
    <w:rsid w:val="002C06E8"/>
    <w:rsid w:val="002C10A5"/>
    <w:rsid w:val="002C150D"/>
    <w:rsid w:val="002C17F0"/>
    <w:rsid w:val="002C1DC6"/>
    <w:rsid w:val="002C1EF1"/>
    <w:rsid w:val="002C231B"/>
    <w:rsid w:val="002C2456"/>
    <w:rsid w:val="002C30DE"/>
    <w:rsid w:val="002C382F"/>
    <w:rsid w:val="002C48D8"/>
    <w:rsid w:val="002C4CDE"/>
    <w:rsid w:val="002C52A0"/>
    <w:rsid w:val="002C5380"/>
    <w:rsid w:val="002C5A5D"/>
    <w:rsid w:val="002C5AB3"/>
    <w:rsid w:val="002C62E7"/>
    <w:rsid w:val="002C6644"/>
    <w:rsid w:val="002C6914"/>
    <w:rsid w:val="002C6B9B"/>
    <w:rsid w:val="002C6C77"/>
    <w:rsid w:val="002C72A9"/>
    <w:rsid w:val="002C7573"/>
    <w:rsid w:val="002D03E2"/>
    <w:rsid w:val="002D052E"/>
    <w:rsid w:val="002D0EB7"/>
    <w:rsid w:val="002D13A5"/>
    <w:rsid w:val="002D1C8B"/>
    <w:rsid w:val="002D22C9"/>
    <w:rsid w:val="002D3159"/>
    <w:rsid w:val="002D32D5"/>
    <w:rsid w:val="002D3E53"/>
    <w:rsid w:val="002D4313"/>
    <w:rsid w:val="002D46B2"/>
    <w:rsid w:val="002D47B6"/>
    <w:rsid w:val="002D490F"/>
    <w:rsid w:val="002D54AD"/>
    <w:rsid w:val="002D5C34"/>
    <w:rsid w:val="002D5C4F"/>
    <w:rsid w:val="002D6222"/>
    <w:rsid w:val="002D6687"/>
    <w:rsid w:val="002D6C33"/>
    <w:rsid w:val="002D7903"/>
    <w:rsid w:val="002D7915"/>
    <w:rsid w:val="002E0904"/>
    <w:rsid w:val="002E20B7"/>
    <w:rsid w:val="002E212F"/>
    <w:rsid w:val="002E21FF"/>
    <w:rsid w:val="002E232B"/>
    <w:rsid w:val="002E250A"/>
    <w:rsid w:val="002E26B3"/>
    <w:rsid w:val="002E2B01"/>
    <w:rsid w:val="002E4F46"/>
    <w:rsid w:val="002E5727"/>
    <w:rsid w:val="002E59E7"/>
    <w:rsid w:val="002E5D73"/>
    <w:rsid w:val="002E62B1"/>
    <w:rsid w:val="002E6888"/>
    <w:rsid w:val="002E7231"/>
    <w:rsid w:val="002E7549"/>
    <w:rsid w:val="002E7672"/>
    <w:rsid w:val="002F0567"/>
    <w:rsid w:val="002F0E77"/>
    <w:rsid w:val="002F0FD3"/>
    <w:rsid w:val="002F1ACE"/>
    <w:rsid w:val="002F2310"/>
    <w:rsid w:val="002F2661"/>
    <w:rsid w:val="002F401C"/>
    <w:rsid w:val="002F4413"/>
    <w:rsid w:val="002F5B37"/>
    <w:rsid w:val="002F62FA"/>
    <w:rsid w:val="002F66CD"/>
    <w:rsid w:val="002F7095"/>
    <w:rsid w:val="002F7289"/>
    <w:rsid w:val="002F78BE"/>
    <w:rsid w:val="002F7D5F"/>
    <w:rsid w:val="002F7E25"/>
    <w:rsid w:val="00300B15"/>
    <w:rsid w:val="00300CFD"/>
    <w:rsid w:val="003011C6"/>
    <w:rsid w:val="00301AFA"/>
    <w:rsid w:val="00301C8F"/>
    <w:rsid w:val="00301FB3"/>
    <w:rsid w:val="00302D1E"/>
    <w:rsid w:val="00303B64"/>
    <w:rsid w:val="0030426B"/>
    <w:rsid w:val="00304376"/>
    <w:rsid w:val="003051B0"/>
    <w:rsid w:val="00305D97"/>
    <w:rsid w:val="003070EA"/>
    <w:rsid w:val="00307B8B"/>
    <w:rsid w:val="0031024C"/>
    <w:rsid w:val="00310346"/>
    <w:rsid w:val="00310540"/>
    <w:rsid w:val="00310719"/>
    <w:rsid w:val="003116A8"/>
    <w:rsid w:val="00311A6A"/>
    <w:rsid w:val="003126AC"/>
    <w:rsid w:val="00312960"/>
    <w:rsid w:val="00313989"/>
    <w:rsid w:val="00313F6B"/>
    <w:rsid w:val="00314306"/>
    <w:rsid w:val="003145F5"/>
    <w:rsid w:val="00314A94"/>
    <w:rsid w:val="00314BA7"/>
    <w:rsid w:val="0031571F"/>
    <w:rsid w:val="00315D11"/>
    <w:rsid w:val="0031687D"/>
    <w:rsid w:val="00316CC8"/>
    <w:rsid w:val="00317F5C"/>
    <w:rsid w:val="003202E7"/>
    <w:rsid w:val="00320EFC"/>
    <w:rsid w:val="00321151"/>
    <w:rsid w:val="0032161C"/>
    <w:rsid w:val="00321987"/>
    <w:rsid w:val="00321E28"/>
    <w:rsid w:val="00322BD5"/>
    <w:rsid w:val="003233DB"/>
    <w:rsid w:val="0032378E"/>
    <w:rsid w:val="003237EA"/>
    <w:rsid w:val="00323BC4"/>
    <w:rsid w:val="003242FF"/>
    <w:rsid w:val="00325630"/>
    <w:rsid w:val="00325C3F"/>
    <w:rsid w:val="00326546"/>
    <w:rsid w:val="00327362"/>
    <w:rsid w:val="003276A3"/>
    <w:rsid w:val="0032785D"/>
    <w:rsid w:val="0032789C"/>
    <w:rsid w:val="00327907"/>
    <w:rsid w:val="003302D4"/>
    <w:rsid w:val="00330480"/>
    <w:rsid w:val="00330557"/>
    <w:rsid w:val="0033127D"/>
    <w:rsid w:val="00331CC3"/>
    <w:rsid w:val="00332162"/>
    <w:rsid w:val="003328DD"/>
    <w:rsid w:val="00333582"/>
    <w:rsid w:val="003336D3"/>
    <w:rsid w:val="003339E0"/>
    <w:rsid w:val="00333AF8"/>
    <w:rsid w:val="00333CB5"/>
    <w:rsid w:val="00333FD3"/>
    <w:rsid w:val="00334323"/>
    <w:rsid w:val="00334B6F"/>
    <w:rsid w:val="003351AB"/>
    <w:rsid w:val="00335250"/>
    <w:rsid w:val="0033571A"/>
    <w:rsid w:val="00335DA1"/>
    <w:rsid w:val="0033635B"/>
    <w:rsid w:val="003365F3"/>
    <w:rsid w:val="00336C94"/>
    <w:rsid w:val="00337316"/>
    <w:rsid w:val="00337AB5"/>
    <w:rsid w:val="00337FA0"/>
    <w:rsid w:val="003403D7"/>
    <w:rsid w:val="0034057F"/>
    <w:rsid w:val="00340AB7"/>
    <w:rsid w:val="00340F3E"/>
    <w:rsid w:val="00340F81"/>
    <w:rsid w:val="0034164E"/>
    <w:rsid w:val="00341F05"/>
    <w:rsid w:val="003422F9"/>
    <w:rsid w:val="003422FF"/>
    <w:rsid w:val="00342A8E"/>
    <w:rsid w:val="003434F8"/>
    <w:rsid w:val="003448D3"/>
    <w:rsid w:val="00344B9E"/>
    <w:rsid w:val="0034513B"/>
    <w:rsid w:val="00345775"/>
    <w:rsid w:val="0034685D"/>
    <w:rsid w:val="00346AD6"/>
    <w:rsid w:val="00347CEF"/>
    <w:rsid w:val="00347D8C"/>
    <w:rsid w:val="0035047A"/>
    <w:rsid w:val="0035119D"/>
    <w:rsid w:val="003514FD"/>
    <w:rsid w:val="003531EE"/>
    <w:rsid w:val="003535FE"/>
    <w:rsid w:val="003537B2"/>
    <w:rsid w:val="00353854"/>
    <w:rsid w:val="00353880"/>
    <w:rsid w:val="003539AB"/>
    <w:rsid w:val="00353E1A"/>
    <w:rsid w:val="00353ED3"/>
    <w:rsid w:val="0035419F"/>
    <w:rsid w:val="0035435A"/>
    <w:rsid w:val="0035437E"/>
    <w:rsid w:val="00354548"/>
    <w:rsid w:val="0035484D"/>
    <w:rsid w:val="003548C8"/>
    <w:rsid w:val="00354B71"/>
    <w:rsid w:val="00354B98"/>
    <w:rsid w:val="00356284"/>
    <w:rsid w:val="00356327"/>
    <w:rsid w:val="00356EEC"/>
    <w:rsid w:val="0035730A"/>
    <w:rsid w:val="00357C1B"/>
    <w:rsid w:val="00357CCF"/>
    <w:rsid w:val="00360144"/>
    <w:rsid w:val="003607CB"/>
    <w:rsid w:val="00361439"/>
    <w:rsid w:val="003623BA"/>
    <w:rsid w:val="00362531"/>
    <w:rsid w:val="00362B8E"/>
    <w:rsid w:val="0036312A"/>
    <w:rsid w:val="0036439E"/>
    <w:rsid w:val="00364B51"/>
    <w:rsid w:val="00365095"/>
    <w:rsid w:val="003652CC"/>
    <w:rsid w:val="00365546"/>
    <w:rsid w:val="00365EEF"/>
    <w:rsid w:val="0036618A"/>
    <w:rsid w:val="0036677A"/>
    <w:rsid w:val="0036696D"/>
    <w:rsid w:val="00366B6E"/>
    <w:rsid w:val="00366E99"/>
    <w:rsid w:val="00366F6D"/>
    <w:rsid w:val="00367795"/>
    <w:rsid w:val="00367BEB"/>
    <w:rsid w:val="00370532"/>
    <w:rsid w:val="003705AC"/>
    <w:rsid w:val="00370839"/>
    <w:rsid w:val="00370D55"/>
    <w:rsid w:val="00371114"/>
    <w:rsid w:val="00371165"/>
    <w:rsid w:val="00371368"/>
    <w:rsid w:val="00371470"/>
    <w:rsid w:val="00371F74"/>
    <w:rsid w:val="003721F1"/>
    <w:rsid w:val="003737ED"/>
    <w:rsid w:val="00373E76"/>
    <w:rsid w:val="00374766"/>
    <w:rsid w:val="00375449"/>
    <w:rsid w:val="00375502"/>
    <w:rsid w:val="003759F8"/>
    <w:rsid w:val="00375A69"/>
    <w:rsid w:val="00376AC6"/>
    <w:rsid w:val="0037707E"/>
    <w:rsid w:val="00377310"/>
    <w:rsid w:val="003802D7"/>
    <w:rsid w:val="00380D0F"/>
    <w:rsid w:val="00380D1E"/>
    <w:rsid w:val="003823B8"/>
    <w:rsid w:val="00382887"/>
    <w:rsid w:val="00382B7C"/>
    <w:rsid w:val="00383564"/>
    <w:rsid w:val="00383A71"/>
    <w:rsid w:val="003847CD"/>
    <w:rsid w:val="00384E37"/>
    <w:rsid w:val="00385168"/>
    <w:rsid w:val="00385580"/>
    <w:rsid w:val="00386781"/>
    <w:rsid w:val="003871D3"/>
    <w:rsid w:val="00387A3B"/>
    <w:rsid w:val="00387C1F"/>
    <w:rsid w:val="00387D81"/>
    <w:rsid w:val="003908C9"/>
    <w:rsid w:val="0039186C"/>
    <w:rsid w:val="00392CFD"/>
    <w:rsid w:val="003937A3"/>
    <w:rsid w:val="003938DD"/>
    <w:rsid w:val="00394BF6"/>
    <w:rsid w:val="00394DEB"/>
    <w:rsid w:val="003952A3"/>
    <w:rsid w:val="00395453"/>
    <w:rsid w:val="003960BA"/>
    <w:rsid w:val="00396905"/>
    <w:rsid w:val="00396F82"/>
    <w:rsid w:val="00396FA9"/>
    <w:rsid w:val="00397717"/>
    <w:rsid w:val="00397FDA"/>
    <w:rsid w:val="003A0687"/>
    <w:rsid w:val="003A1947"/>
    <w:rsid w:val="003A1CCC"/>
    <w:rsid w:val="003A2355"/>
    <w:rsid w:val="003A2CC7"/>
    <w:rsid w:val="003A317B"/>
    <w:rsid w:val="003A340D"/>
    <w:rsid w:val="003A35A4"/>
    <w:rsid w:val="003A35F8"/>
    <w:rsid w:val="003A38D4"/>
    <w:rsid w:val="003A396F"/>
    <w:rsid w:val="003A4228"/>
    <w:rsid w:val="003A4B3D"/>
    <w:rsid w:val="003A4CBD"/>
    <w:rsid w:val="003A5DCE"/>
    <w:rsid w:val="003A6A15"/>
    <w:rsid w:val="003A6A93"/>
    <w:rsid w:val="003A7751"/>
    <w:rsid w:val="003A7BDB"/>
    <w:rsid w:val="003A7D7F"/>
    <w:rsid w:val="003B0CF4"/>
    <w:rsid w:val="003B10D8"/>
    <w:rsid w:val="003B1841"/>
    <w:rsid w:val="003B206C"/>
    <w:rsid w:val="003B23CC"/>
    <w:rsid w:val="003B2468"/>
    <w:rsid w:val="003B29E3"/>
    <w:rsid w:val="003B2A35"/>
    <w:rsid w:val="003B2CB2"/>
    <w:rsid w:val="003B2F95"/>
    <w:rsid w:val="003B3109"/>
    <w:rsid w:val="003B351D"/>
    <w:rsid w:val="003B3FC9"/>
    <w:rsid w:val="003B4513"/>
    <w:rsid w:val="003B46C3"/>
    <w:rsid w:val="003B50B8"/>
    <w:rsid w:val="003B58D2"/>
    <w:rsid w:val="003B596D"/>
    <w:rsid w:val="003B5F19"/>
    <w:rsid w:val="003B645A"/>
    <w:rsid w:val="003B6569"/>
    <w:rsid w:val="003B7157"/>
    <w:rsid w:val="003B73B3"/>
    <w:rsid w:val="003B7802"/>
    <w:rsid w:val="003B7DB8"/>
    <w:rsid w:val="003C03D4"/>
    <w:rsid w:val="003C053E"/>
    <w:rsid w:val="003C0C38"/>
    <w:rsid w:val="003C166C"/>
    <w:rsid w:val="003C1AC6"/>
    <w:rsid w:val="003C1B25"/>
    <w:rsid w:val="003C1B6D"/>
    <w:rsid w:val="003C1D76"/>
    <w:rsid w:val="003C31A5"/>
    <w:rsid w:val="003C3455"/>
    <w:rsid w:val="003C4170"/>
    <w:rsid w:val="003C45F6"/>
    <w:rsid w:val="003C4627"/>
    <w:rsid w:val="003C475A"/>
    <w:rsid w:val="003C580F"/>
    <w:rsid w:val="003C5AA6"/>
    <w:rsid w:val="003C5B3C"/>
    <w:rsid w:val="003C5F1E"/>
    <w:rsid w:val="003C6126"/>
    <w:rsid w:val="003C67AB"/>
    <w:rsid w:val="003C6DE9"/>
    <w:rsid w:val="003C77BA"/>
    <w:rsid w:val="003D16BB"/>
    <w:rsid w:val="003D18E5"/>
    <w:rsid w:val="003D1B52"/>
    <w:rsid w:val="003D2BBD"/>
    <w:rsid w:val="003D45A6"/>
    <w:rsid w:val="003D4920"/>
    <w:rsid w:val="003D4BC0"/>
    <w:rsid w:val="003D4C21"/>
    <w:rsid w:val="003D4C71"/>
    <w:rsid w:val="003D567D"/>
    <w:rsid w:val="003D5F54"/>
    <w:rsid w:val="003D63AF"/>
    <w:rsid w:val="003D652A"/>
    <w:rsid w:val="003D6776"/>
    <w:rsid w:val="003E02B0"/>
    <w:rsid w:val="003E0482"/>
    <w:rsid w:val="003E09E6"/>
    <w:rsid w:val="003E0F9E"/>
    <w:rsid w:val="003E1295"/>
    <w:rsid w:val="003E173C"/>
    <w:rsid w:val="003E17D2"/>
    <w:rsid w:val="003E1A56"/>
    <w:rsid w:val="003E2DA1"/>
    <w:rsid w:val="003E340B"/>
    <w:rsid w:val="003E35A5"/>
    <w:rsid w:val="003E41A3"/>
    <w:rsid w:val="003E456F"/>
    <w:rsid w:val="003E481B"/>
    <w:rsid w:val="003E4874"/>
    <w:rsid w:val="003E5411"/>
    <w:rsid w:val="003E55E5"/>
    <w:rsid w:val="003E5B78"/>
    <w:rsid w:val="003E6709"/>
    <w:rsid w:val="003E6C16"/>
    <w:rsid w:val="003E6D38"/>
    <w:rsid w:val="003E768E"/>
    <w:rsid w:val="003F0979"/>
    <w:rsid w:val="003F0AD0"/>
    <w:rsid w:val="003F0BFA"/>
    <w:rsid w:val="003F1843"/>
    <w:rsid w:val="003F32D5"/>
    <w:rsid w:val="003F342E"/>
    <w:rsid w:val="003F37FF"/>
    <w:rsid w:val="003F3D3E"/>
    <w:rsid w:val="003F3F4F"/>
    <w:rsid w:val="003F4486"/>
    <w:rsid w:val="003F49F3"/>
    <w:rsid w:val="003F68DD"/>
    <w:rsid w:val="003F6DA6"/>
    <w:rsid w:val="003F6E8C"/>
    <w:rsid w:val="003F7802"/>
    <w:rsid w:val="003F7BB7"/>
    <w:rsid w:val="00400458"/>
    <w:rsid w:val="004006FC"/>
    <w:rsid w:val="00400A14"/>
    <w:rsid w:val="00400D67"/>
    <w:rsid w:val="00401515"/>
    <w:rsid w:val="00401C33"/>
    <w:rsid w:val="004020A1"/>
    <w:rsid w:val="00402550"/>
    <w:rsid w:val="00402BF4"/>
    <w:rsid w:val="00402D96"/>
    <w:rsid w:val="00402DA3"/>
    <w:rsid w:val="00403321"/>
    <w:rsid w:val="00403556"/>
    <w:rsid w:val="00403601"/>
    <w:rsid w:val="00404620"/>
    <w:rsid w:val="00404B00"/>
    <w:rsid w:val="00404FE2"/>
    <w:rsid w:val="00405268"/>
    <w:rsid w:val="00405A5C"/>
    <w:rsid w:val="00405B4D"/>
    <w:rsid w:val="0040626C"/>
    <w:rsid w:val="0040643F"/>
    <w:rsid w:val="00406DC9"/>
    <w:rsid w:val="004072A9"/>
    <w:rsid w:val="0040747B"/>
    <w:rsid w:val="0040775E"/>
    <w:rsid w:val="00407B9B"/>
    <w:rsid w:val="004102BB"/>
    <w:rsid w:val="004108D7"/>
    <w:rsid w:val="00410F54"/>
    <w:rsid w:val="00412FB9"/>
    <w:rsid w:val="00413187"/>
    <w:rsid w:val="004146AD"/>
    <w:rsid w:val="0041497E"/>
    <w:rsid w:val="00415243"/>
    <w:rsid w:val="004156E6"/>
    <w:rsid w:val="004159D0"/>
    <w:rsid w:val="00416885"/>
    <w:rsid w:val="0041693E"/>
    <w:rsid w:val="00416ADB"/>
    <w:rsid w:val="00416C47"/>
    <w:rsid w:val="004174B2"/>
    <w:rsid w:val="004174F5"/>
    <w:rsid w:val="00417E7F"/>
    <w:rsid w:val="0042002A"/>
    <w:rsid w:val="004203DB"/>
    <w:rsid w:val="004204D6"/>
    <w:rsid w:val="00420A72"/>
    <w:rsid w:val="00420D7D"/>
    <w:rsid w:val="00420FBF"/>
    <w:rsid w:val="00421AD7"/>
    <w:rsid w:val="00421C2F"/>
    <w:rsid w:val="0042287F"/>
    <w:rsid w:val="00422C89"/>
    <w:rsid w:val="00423996"/>
    <w:rsid w:val="00423DBD"/>
    <w:rsid w:val="00423FB3"/>
    <w:rsid w:val="00424053"/>
    <w:rsid w:val="004247AC"/>
    <w:rsid w:val="00424944"/>
    <w:rsid w:val="004258C4"/>
    <w:rsid w:val="00425EEB"/>
    <w:rsid w:val="0042666D"/>
    <w:rsid w:val="004269D9"/>
    <w:rsid w:val="004269EF"/>
    <w:rsid w:val="00426B84"/>
    <w:rsid w:val="00426E86"/>
    <w:rsid w:val="00427DAC"/>
    <w:rsid w:val="00430136"/>
    <w:rsid w:val="0043039F"/>
    <w:rsid w:val="004306C5"/>
    <w:rsid w:val="004309AE"/>
    <w:rsid w:val="00430D9C"/>
    <w:rsid w:val="00430F7E"/>
    <w:rsid w:val="0043119F"/>
    <w:rsid w:val="004315B2"/>
    <w:rsid w:val="0043164B"/>
    <w:rsid w:val="00432C36"/>
    <w:rsid w:val="00432F8F"/>
    <w:rsid w:val="00433410"/>
    <w:rsid w:val="00433C4E"/>
    <w:rsid w:val="00434032"/>
    <w:rsid w:val="004347B3"/>
    <w:rsid w:val="00434B4F"/>
    <w:rsid w:val="00434C62"/>
    <w:rsid w:val="00435940"/>
    <w:rsid w:val="00436103"/>
    <w:rsid w:val="00436382"/>
    <w:rsid w:val="0043667B"/>
    <w:rsid w:val="00437891"/>
    <w:rsid w:val="004400CE"/>
    <w:rsid w:val="004403E9"/>
    <w:rsid w:val="0044050C"/>
    <w:rsid w:val="0044051C"/>
    <w:rsid w:val="004413A1"/>
    <w:rsid w:val="0044192F"/>
    <w:rsid w:val="00442C97"/>
    <w:rsid w:val="00443A1A"/>
    <w:rsid w:val="00443EE1"/>
    <w:rsid w:val="00444675"/>
    <w:rsid w:val="00444A67"/>
    <w:rsid w:val="004451C8"/>
    <w:rsid w:val="004463BC"/>
    <w:rsid w:val="004464F7"/>
    <w:rsid w:val="00446EF9"/>
    <w:rsid w:val="00447181"/>
    <w:rsid w:val="00447225"/>
    <w:rsid w:val="00447B74"/>
    <w:rsid w:val="004504C5"/>
    <w:rsid w:val="004507C4"/>
    <w:rsid w:val="0045220B"/>
    <w:rsid w:val="004525D7"/>
    <w:rsid w:val="00452D98"/>
    <w:rsid w:val="004531CF"/>
    <w:rsid w:val="00453B1E"/>
    <w:rsid w:val="00453BFE"/>
    <w:rsid w:val="0045550E"/>
    <w:rsid w:val="00455C40"/>
    <w:rsid w:val="004564EA"/>
    <w:rsid w:val="00456630"/>
    <w:rsid w:val="0045672A"/>
    <w:rsid w:val="0045711A"/>
    <w:rsid w:val="0045733E"/>
    <w:rsid w:val="0046196A"/>
    <w:rsid w:val="004635DB"/>
    <w:rsid w:val="0046381B"/>
    <w:rsid w:val="00463BCF"/>
    <w:rsid w:val="00463F12"/>
    <w:rsid w:val="00464AF0"/>
    <w:rsid w:val="00464B62"/>
    <w:rsid w:val="0046500B"/>
    <w:rsid w:val="004657A2"/>
    <w:rsid w:val="00465885"/>
    <w:rsid w:val="00465AE8"/>
    <w:rsid w:val="00465CD2"/>
    <w:rsid w:val="00465E0B"/>
    <w:rsid w:val="004663A5"/>
    <w:rsid w:val="00466719"/>
    <w:rsid w:val="00466B2F"/>
    <w:rsid w:val="00467B0F"/>
    <w:rsid w:val="00467E03"/>
    <w:rsid w:val="00470CFA"/>
    <w:rsid w:val="00470EC5"/>
    <w:rsid w:val="00470ED7"/>
    <w:rsid w:val="00472030"/>
    <w:rsid w:val="004721FD"/>
    <w:rsid w:val="00472346"/>
    <w:rsid w:val="004723CA"/>
    <w:rsid w:val="004730B3"/>
    <w:rsid w:val="004731A0"/>
    <w:rsid w:val="0047337D"/>
    <w:rsid w:val="004735C3"/>
    <w:rsid w:val="00473F8D"/>
    <w:rsid w:val="00474496"/>
    <w:rsid w:val="00474C2F"/>
    <w:rsid w:val="00474D5C"/>
    <w:rsid w:val="00474D62"/>
    <w:rsid w:val="004757D0"/>
    <w:rsid w:val="0047585A"/>
    <w:rsid w:val="00475B8B"/>
    <w:rsid w:val="00476671"/>
    <w:rsid w:val="00476C67"/>
    <w:rsid w:val="00477D85"/>
    <w:rsid w:val="00480DF6"/>
    <w:rsid w:val="004816B7"/>
    <w:rsid w:val="00483DAF"/>
    <w:rsid w:val="004841AD"/>
    <w:rsid w:val="004842EA"/>
    <w:rsid w:val="00485477"/>
    <w:rsid w:val="00486874"/>
    <w:rsid w:val="00486BD2"/>
    <w:rsid w:val="00486C67"/>
    <w:rsid w:val="00486DCA"/>
    <w:rsid w:val="00487B8E"/>
    <w:rsid w:val="00487D16"/>
    <w:rsid w:val="00487D4D"/>
    <w:rsid w:val="00490050"/>
    <w:rsid w:val="004903F3"/>
    <w:rsid w:val="00490708"/>
    <w:rsid w:val="00490728"/>
    <w:rsid w:val="004907DD"/>
    <w:rsid w:val="00490804"/>
    <w:rsid w:val="0049109E"/>
    <w:rsid w:val="004914B0"/>
    <w:rsid w:val="00492519"/>
    <w:rsid w:val="00492B4D"/>
    <w:rsid w:val="00494638"/>
    <w:rsid w:val="004949FC"/>
    <w:rsid w:val="00494E68"/>
    <w:rsid w:val="00495137"/>
    <w:rsid w:val="004952B0"/>
    <w:rsid w:val="004958F1"/>
    <w:rsid w:val="00495BEC"/>
    <w:rsid w:val="00495F57"/>
    <w:rsid w:val="0049603D"/>
    <w:rsid w:val="00496699"/>
    <w:rsid w:val="00496A5A"/>
    <w:rsid w:val="0049739E"/>
    <w:rsid w:val="00497402"/>
    <w:rsid w:val="0049744D"/>
    <w:rsid w:val="00497F38"/>
    <w:rsid w:val="004A018E"/>
    <w:rsid w:val="004A15C9"/>
    <w:rsid w:val="004A1FAA"/>
    <w:rsid w:val="004A32C8"/>
    <w:rsid w:val="004A37A4"/>
    <w:rsid w:val="004A4EB2"/>
    <w:rsid w:val="004A520E"/>
    <w:rsid w:val="004A547A"/>
    <w:rsid w:val="004A5B2E"/>
    <w:rsid w:val="004A5C26"/>
    <w:rsid w:val="004A67DD"/>
    <w:rsid w:val="004A68B0"/>
    <w:rsid w:val="004A6E82"/>
    <w:rsid w:val="004A7D61"/>
    <w:rsid w:val="004B0667"/>
    <w:rsid w:val="004B12E8"/>
    <w:rsid w:val="004B1715"/>
    <w:rsid w:val="004B2AA1"/>
    <w:rsid w:val="004B329E"/>
    <w:rsid w:val="004B3C31"/>
    <w:rsid w:val="004B3D91"/>
    <w:rsid w:val="004B4161"/>
    <w:rsid w:val="004B5BC8"/>
    <w:rsid w:val="004B605A"/>
    <w:rsid w:val="004B6945"/>
    <w:rsid w:val="004B756D"/>
    <w:rsid w:val="004B7CD8"/>
    <w:rsid w:val="004C0429"/>
    <w:rsid w:val="004C048B"/>
    <w:rsid w:val="004C1BE1"/>
    <w:rsid w:val="004C32FE"/>
    <w:rsid w:val="004C3DCA"/>
    <w:rsid w:val="004C4278"/>
    <w:rsid w:val="004C522F"/>
    <w:rsid w:val="004C5E02"/>
    <w:rsid w:val="004C77FE"/>
    <w:rsid w:val="004D13DE"/>
    <w:rsid w:val="004D1F01"/>
    <w:rsid w:val="004D20EA"/>
    <w:rsid w:val="004D2430"/>
    <w:rsid w:val="004D425A"/>
    <w:rsid w:val="004D437F"/>
    <w:rsid w:val="004D46FA"/>
    <w:rsid w:val="004D47F8"/>
    <w:rsid w:val="004D491B"/>
    <w:rsid w:val="004D4F04"/>
    <w:rsid w:val="004D565D"/>
    <w:rsid w:val="004D5D01"/>
    <w:rsid w:val="004D5DB2"/>
    <w:rsid w:val="004D62CB"/>
    <w:rsid w:val="004D62FA"/>
    <w:rsid w:val="004D6A5B"/>
    <w:rsid w:val="004D6CD3"/>
    <w:rsid w:val="004D78AA"/>
    <w:rsid w:val="004E0614"/>
    <w:rsid w:val="004E0CE4"/>
    <w:rsid w:val="004E0CFC"/>
    <w:rsid w:val="004E10B7"/>
    <w:rsid w:val="004E1319"/>
    <w:rsid w:val="004E148C"/>
    <w:rsid w:val="004E1F5F"/>
    <w:rsid w:val="004E2142"/>
    <w:rsid w:val="004E26E4"/>
    <w:rsid w:val="004E28CF"/>
    <w:rsid w:val="004E2F9C"/>
    <w:rsid w:val="004E3491"/>
    <w:rsid w:val="004E45D4"/>
    <w:rsid w:val="004E45D9"/>
    <w:rsid w:val="004E5981"/>
    <w:rsid w:val="004E5CDA"/>
    <w:rsid w:val="004E5F44"/>
    <w:rsid w:val="004E681F"/>
    <w:rsid w:val="004E6981"/>
    <w:rsid w:val="004E6C8F"/>
    <w:rsid w:val="004E72EE"/>
    <w:rsid w:val="004F07BD"/>
    <w:rsid w:val="004F0809"/>
    <w:rsid w:val="004F0848"/>
    <w:rsid w:val="004F11ED"/>
    <w:rsid w:val="004F12B4"/>
    <w:rsid w:val="004F2749"/>
    <w:rsid w:val="004F2C85"/>
    <w:rsid w:val="004F3DC7"/>
    <w:rsid w:val="004F43EE"/>
    <w:rsid w:val="004F4561"/>
    <w:rsid w:val="004F4712"/>
    <w:rsid w:val="004F4B18"/>
    <w:rsid w:val="004F4CFA"/>
    <w:rsid w:val="004F51E4"/>
    <w:rsid w:val="004F5715"/>
    <w:rsid w:val="004F577F"/>
    <w:rsid w:val="004F5CA4"/>
    <w:rsid w:val="004F66A5"/>
    <w:rsid w:val="004F6F0D"/>
    <w:rsid w:val="004F7317"/>
    <w:rsid w:val="004F73E4"/>
    <w:rsid w:val="004F77B6"/>
    <w:rsid w:val="004F7C39"/>
    <w:rsid w:val="004F7DB5"/>
    <w:rsid w:val="00500302"/>
    <w:rsid w:val="00500880"/>
    <w:rsid w:val="00500948"/>
    <w:rsid w:val="00501072"/>
    <w:rsid w:val="00501585"/>
    <w:rsid w:val="00501ED4"/>
    <w:rsid w:val="005027B2"/>
    <w:rsid w:val="0050346B"/>
    <w:rsid w:val="005036D0"/>
    <w:rsid w:val="0050374F"/>
    <w:rsid w:val="0050483A"/>
    <w:rsid w:val="00504FF6"/>
    <w:rsid w:val="00505174"/>
    <w:rsid w:val="005063A3"/>
    <w:rsid w:val="0050650C"/>
    <w:rsid w:val="00506BAE"/>
    <w:rsid w:val="00506DFC"/>
    <w:rsid w:val="00507BB3"/>
    <w:rsid w:val="0051008C"/>
    <w:rsid w:val="00510C83"/>
    <w:rsid w:val="00510E31"/>
    <w:rsid w:val="0051100A"/>
    <w:rsid w:val="005117C2"/>
    <w:rsid w:val="005117DF"/>
    <w:rsid w:val="00511E54"/>
    <w:rsid w:val="00512630"/>
    <w:rsid w:val="00512D49"/>
    <w:rsid w:val="005134AD"/>
    <w:rsid w:val="0051365D"/>
    <w:rsid w:val="0051382C"/>
    <w:rsid w:val="005138D4"/>
    <w:rsid w:val="00514C8F"/>
    <w:rsid w:val="00514D38"/>
    <w:rsid w:val="005159BD"/>
    <w:rsid w:val="005159CE"/>
    <w:rsid w:val="00515A58"/>
    <w:rsid w:val="005162C5"/>
    <w:rsid w:val="005170C0"/>
    <w:rsid w:val="005173F1"/>
    <w:rsid w:val="00517F5B"/>
    <w:rsid w:val="00520D4C"/>
    <w:rsid w:val="00521763"/>
    <w:rsid w:val="00521BEE"/>
    <w:rsid w:val="00521C95"/>
    <w:rsid w:val="00521CC2"/>
    <w:rsid w:val="00521DCE"/>
    <w:rsid w:val="00521FE2"/>
    <w:rsid w:val="005224A3"/>
    <w:rsid w:val="0052274B"/>
    <w:rsid w:val="00522ABD"/>
    <w:rsid w:val="00523450"/>
    <w:rsid w:val="00523B68"/>
    <w:rsid w:val="0052484D"/>
    <w:rsid w:val="00524F10"/>
    <w:rsid w:val="00526E25"/>
    <w:rsid w:val="00527681"/>
    <w:rsid w:val="00527B34"/>
    <w:rsid w:val="00527BC1"/>
    <w:rsid w:val="00527C33"/>
    <w:rsid w:val="005300FF"/>
    <w:rsid w:val="00530661"/>
    <w:rsid w:val="00530F1F"/>
    <w:rsid w:val="0053107D"/>
    <w:rsid w:val="00531A3B"/>
    <w:rsid w:val="00532CCA"/>
    <w:rsid w:val="00532DFC"/>
    <w:rsid w:val="005337A2"/>
    <w:rsid w:val="00533CE4"/>
    <w:rsid w:val="00533FCC"/>
    <w:rsid w:val="005342D1"/>
    <w:rsid w:val="00534D25"/>
    <w:rsid w:val="00535007"/>
    <w:rsid w:val="00535F91"/>
    <w:rsid w:val="00536115"/>
    <w:rsid w:val="00536225"/>
    <w:rsid w:val="00536287"/>
    <w:rsid w:val="00536299"/>
    <w:rsid w:val="00536B61"/>
    <w:rsid w:val="00536DBF"/>
    <w:rsid w:val="0053744F"/>
    <w:rsid w:val="005376C3"/>
    <w:rsid w:val="00537A6B"/>
    <w:rsid w:val="00540947"/>
    <w:rsid w:val="00540C11"/>
    <w:rsid w:val="00542078"/>
    <w:rsid w:val="0054210F"/>
    <w:rsid w:val="005426A2"/>
    <w:rsid w:val="0054287C"/>
    <w:rsid w:val="00542B32"/>
    <w:rsid w:val="00543169"/>
    <w:rsid w:val="00543336"/>
    <w:rsid w:val="00544290"/>
    <w:rsid w:val="00544491"/>
    <w:rsid w:val="00545311"/>
    <w:rsid w:val="005455A0"/>
    <w:rsid w:val="0054625A"/>
    <w:rsid w:val="00546D8E"/>
    <w:rsid w:val="00547173"/>
    <w:rsid w:val="00547198"/>
    <w:rsid w:val="005476E3"/>
    <w:rsid w:val="0054779D"/>
    <w:rsid w:val="0055004E"/>
    <w:rsid w:val="00550172"/>
    <w:rsid w:val="0055046C"/>
    <w:rsid w:val="00550C0F"/>
    <w:rsid w:val="00551739"/>
    <w:rsid w:val="00551CFC"/>
    <w:rsid w:val="00551E35"/>
    <w:rsid w:val="005522BB"/>
    <w:rsid w:val="005525DE"/>
    <w:rsid w:val="00552E8D"/>
    <w:rsid w:val="005531E7"/>
    <w:rsid w:val="005536B6"/>
    <w:rsid w:val="005536E2"/>
    <w:rsid w:val="00553971"/>
    <w:rsid w:val="00553B2A"/>
    <w:rsid w:val="005547C8"/>
    <w:rsid w:val="005548C4"/>
    <w:rsid w:val="00555F0D"/>
    <w:rsid w:val="005562C9"/>
    <w:rsid w:val="005565DF"/>
    <w:rsid w:val="005574AE"/>
    <w:rsid w:val="00557B5C"/>
    <w:rsid w:val="00560894"/>
    <w:rsid w:val="00560A7E"/>
    <w:rsid w:val="0056140C"/>
    <w:rsid w:val="00561878"/>
    <w:rsid w:val="00561943"/>
    <w:rsid w:val="0056198C"/>
    <w:rsid w:val="00562182"/>
    <w:rsid w:val="00563D1B"/>
    <w:rsid w:val="00564309"/>
    <w:rsid w:val="00565818"/>
    <w:rsid w:val="00565D51"/>
    <w:rsid w:val="005664A0"/>
    <w:rsid w:val="005664E4"/>
    <w:rsid w:val="00567347"/>
    <w:rsid w:val="0057067F"/>
    <w:rsid w:val="00571D3E"/>
    <w:rsid w:val="00571F5B"/>
    <w:rsid w:val="00572028"/>
    <w:rsid w:val="00572608"/>
    <w:rsid w:val="0057269E"/>
    <w:rsid w:val="005733C0"/>
    <w:rsid w:val="00573B8B"/>
    <w:rsid w:val="00573C1B"/>
    <w:rsid w:val="00573FD3"/>
    <w:rsid w:val="00574EF7"/>
    <w:rsid w:val="00574EFF"/>
    <w:rsid w:val="0057564B"/>
    <w:rsid w:val="005759B9"/>
    <w:rsid w:val="00576A82"/>
    <w:rsid w:val="00576C93"/>
    <w:rsid w:val="00577BFC"/>
    <w:rsid w:val="005805E8"/>
    <w:rsid w:val="005810F6"/>
    <w:rsid w:val="005813D9"/>
    <w:rsid w:val="0058160A"/>
    <w:rsid w:val="00581925"/>
    <w:rsid w:val="005822E2"/>
    <w:rsid w:val="0058284D"/>
    <w:rsid w:val="00582B69"/>
    <w:rsid w:val="005830E6"/>
    <w:rsid w:val="005840A2"/>
    <w:rsid w:val="00584A33"/>
    <w:rsid w:val="00584DEF"/>
    <w:rsid w:val="0058516E"/>
    <w:rsid w:val="0058523B"/>
    <w:rsid w:val="005855A3"/>
    <w:rsid w:val="0058722A"/>
    <w:rsid w:val="005877F6"/>
    <w:rsid w:val="00590116"/>
    <w:rsid w:val="005902C0"/>
    <w:rsid w:val="00590549"/>
    <w:rsid w:val="00590965"/>
    <w:rsid w:val="00591031"/>
    <w:rsid w:val="00591858"/>
    <w:rsid w:val="00592090"/>
    <w:rsid w:val="005923CD"/>
    <w:rsid w:val="0059280F"/>
    <w:rsid w:val="00592D39"/>
    <w:rsid w:val="0059347B"/>
    <w:rsid w:val="00593945"/>
    <w:rsid w:val="00593CFE"/>
    <w:rsid w:val="00594160"/>
    <w:rsid w:val="005943E3"/>
    <w:rsid w:val="00594B12"/>
    <w:rsid w:val="00594C97"/>
    <w:rsid w:val="00594F88"/>
    <w:rsid w:val="00595188"/>
    <w:rsid w:val="00595D9A"/>
    <w:rsid w:val="00595E51"/>
    <w:rsid w:val="0059616F"/>
    <w:rsid w:val="0059617F"/>
    <w:rsid w:val="005966C5"/>
    <w:rsid w:val="00596D1C"/>
    <w:rsid w:val="00596EBE"/>
    <w:rsid w:val="0059731C"/>
    <w:rsid w:val="005973BA"/>
    <w:rsid w:val="00597598"/>
    <w:rsid w:val="005A0943"/>
    <w:rsid w:val="005A1419"/>
    <w:rsid w:val="005A15DC"/>
    <w:rsid w:val="005A1CEB"/>
    <w:rsid w:val="005A2A69"/>
    <w:rsid w:val="005A2AE3"/>
    <w:rsid w:val="005A2D6B"/>
    <w:rsid w:val="005A2D72"/>
    <w:rsid w:val="005A3014"/>
    <w:rsid w:val="005A33B7"/>
    <w:rsid w:val="005A3406"/>
    <w:rsid w:val="005A3463"/>
    <w:rsid w:val="005A3E5A"/>
    <w:rsid w:val="005A3EA3"/>
    <w:rsid w:val="005A4238"/>
    <w:rsid w:val="005A4A88"/>
    <w:rsid w:val="005A73CA"/>
    <w:rsid w:val="005A7697"/>
    <w:rsid w:val="005A7BB3"/>
    <w:rsid w:val="005A7C4C"/>
    <w:rsid w:val="005B0547"/>
    <w:rsid w:val="005B0678"/>
    <w:rsid w:val="005B06D8"/>
    <w:rsid w:val="005B085F"/>
    <w:rsid w:val="005B0E64"/>
    <w:rsid w:val="005B1D7D"/>
    <w:rsid w:val="005B2CFE"/>
    <w:rsid w:val="005B2EAF"/>
    <w:rsid w:val="005B2FCE"/>
    <w:rsid w:val="005B304D"/>
    <w:rsid w:val="005B3466"/>
    <w:rsid w:val="005B3AD0"/>
    <w:rsid w:val="005B3FF0"/>
    <w:rsid w:val="005B63FD"/>
    <w:rsid w:val="005B7E3F"/>
    <w:rsid w:val="005BF692"/>
    <w:rsid w:val="005C1289"/>
    <w:rsid w:val="005C146D"/>
    <w:rsid w:val="005C1527"/>
    <w:rsid w:val="005C1802"/>
    <w:rsid w:val="005C3081"/>
    <w:rsid w:val="005C509F"/>
    <w:rsid w:val="005C543F"/>
    <w:rsid w:val="005C5AE4"/>
    <w:rsid w:val="005C5D53"/>
    <w:rsid w:val="005C6185"/>
    <w:rsid w:val="005C726E"/>
    <w:rsid w:val="005D0CCE"/>
    <w:rsid w:val="005D1837"/>
    <w:rsid w:val="005D1BD8"/>
    <w:rsid w:val="005D1E01"/>
    <w:rsid w:val="005D218B"/>
    <w:rsid w:val="005D2311"/>
    <w:rsid w:val="005D25DB"/>
    <w:rsid w:val="005D29AC"/>
    <w:rsid w:val="005D2C59"/>
    <w:rsid w:val="005D369C"/>
    <w:rsid w:val="005D3FDF"/>
    <w:rsid w:val="005D407F"/>
    <w:rsid w:val="005D4E26"/>
    <w:rsid w:val="005D5388"/>
    <w:rsid w:val="005D561D"/>
    <w:rsid w:val="005D5B4A"/>
    <w:rsid w:val="005D5B55"/>
    <w:rsid w:val="005D66D9"/>
    <w:rsid w:val="005D68EC"/>
    <w:rsid w:val="005D6F02"/>
    <w:rsid w:val="005D7AC9"/>
    <w:rsid w:val="005D7FDC"/>
    <w:rsid w:val="005E0277"/>
    <w:rsid w:val="005E0419"/>
    <w:rsid w:val="005E041D"/>
    <w:rsid w:val="005E078C"/>
    <w:rsid w:val="005E0B40"/>
    <w:rsid w:val="005E123C"/>
    <w:rsid w:val="005E1710"/>
    <w:rsid w:val="005E1E3E"/>
    <w:rsid w:val="005E24EE"/>
    <w:rsid w:val="005E2F5E"/>
    <w:rsid w:val="005E2F8B"/>
    <w:rsid w:val="005E414F"/>
    <w:rsid w:val="005E41DE"/>
    <w:rsid w:val="005E44AE"/>
    <w:rsid w:val="005E453A"/>
    <w:rsid w:val="005E46BD"/>
    <w:rsid w:val="005E490F"/>
    <w:rsid w:val="005E52C6"/>
    <w:rsid w:val="005E5835"/>
    <w:rsid w:val="005E68E6"/>
    <w:rsid w:val="005E7302"/>
    <w:rsid w:val="005E73C4"/>
    <w:rsid w:val="005E7F17"/>
    <w:rsid w:val="005E7F75"/>
    <w:rsid w:val="005F0210"/>
    <w:rsid w:val="005F0374"/>
    <w:rsid w:val="005F0B8E"/>
    <w:rsid w:val="005F1505"/>
    <w:rsid w:val="005F1997"/>
    <w:rsid w:val="005F1AD0"/>
    <w:rsid w:val="005F1CA3"/>
    <w:rsid w:val="005F1F58"/>
    <w:rsid w:val="005F2601"/>
    <w:rsid w:val="005F2928"/>
    <w:rsid w:val="005F2EEA"/>
    <w:rsid w:val="005F36E1"/>
    <w:rsid w:val="005F3A7C"/>
    <w:rsid w:val="005F3DB3"/>
    <w:rsid w:val="005F3DCC"/>
    <w:rsid w:val="005F4B78"/>
    <w:rsid w:val="005F534B"/>
    <w:rsid w:val="005F55E8"/>
    <w:rsid w:val="005F5BD9"/>
    <w:rsid w:val="005F6532"/>
    <w:rsid w:val="005F670B"/>
    <w:rsid w:val="005F7BCE"/>
    <w:rsid w:val="00600DA2"/>
    <w:rsid w:val="006010E9"/>
    <w:rsid w:val="0060139D"/>
    <w:rsid w:val="00603E47"/>
    <w:rsid w:val="00604976"/>
    <w:rsid w:val="00604B16"/>
    <w:rsid w:val="00604E85"/>
    <w:rsid w:val="00605239"/>
    <w:rsid w:val="00605755"/>
    <w:rsid w:val="006059AC"/>
    <w:rsid w:val="00605CDE"/>
    <w:rsid w:val="00605DC6"/>
    <w:rsid w:val="00605F93"/>
    <w:rsid w:val="006061AC"/>
    <w:rsid w:val="00607809"/>
    <w:rsid w:val="006078B3"/>
    <w:rsid w:val="00607F6E"/>
    <w:rsid w:val="00610373"/>
    <w:rsid w:val="006103FA"/>
    <w:rsid w:val="006104A9"/>
    <w:rsid w:val="006106AD"/>
    <w:rsid w:val="00610AF3"/>
    <w:rsid w:val="00610EBF"/>
    <w:rsid w:val="00612551"/>
    <w:rsid w:val="00612F73"/>
    <w:rsid w:val="00613EBB"/>
    <w:rsid w:val="00615358"/>
    <w:rsid w:val="0061540A"/>
    <w:rsid w:val="00615765"/>
    <w:rsid w:val="00615849"/>
    <w:rsid w:val="00615C7D"/>
    <w:rsid w:val="00616754"/>
    <w:rsid w:val="00616786"/>
    <w:rsid w:val="00616AB3"/>
    <w:rsid w:val="0061729D"/>
    <w:rsid w:val="00617E20"/>
    <w:rsid w:val="00620EC9"/>
    <w:rsid w:val="00621E8D"/>
    <w:rsid w:val="00622193"/>
    <w:rsid w:val="00622682"/>
    <w:rsid w:val="00622E21"/>
    <w:rsid w:val="00622EDE"/>
    <w:rsid w:val="0062355D"/>
    <w:rsid w:val="00623971"/>
    <w:rsid w:val="00624965"/>
    <w:rsid w:val="00624DFF"/>
    <w:rsid w:val="00625498"/>
    <w:rsid w:val="0062583E"/>
    <w:rsid w:val="00625EE9"/>
    <w:rsid w:val="0062625C"/>
    <w:rsid w:val="00626904"/>
    <w:rsid w:val="006269FB"/>
    <w:rsid w:val="00626E5A"/>
    <w:rsid w:val="006271A1"/>
    <w:rsid w:val="00627552"/>
    <w:rsid w:val="0062787C"/>
    <w:rsid w:val="00630776"/>
    <w:rsid w:val="00630ED9"/>
    <w:rsid w:val="0063181C"/>
    <w:rsid w:val="00631E9D"/>
    <w:rsid w:val="006324C1"/>
    <w:rsid w:val="006329D5"/>
    <w:rsid w:val="006333DD"/>
    <w:rsid w:val="00634645"/>
    <w:rsid w:val="00634654"/>
    <w:rsid w:val="006350BE"/>
    <w:rsid w:val="00635176"/>
    <w:rsid w:val="006356A2"/>
    <w:rsid w:val="0063589D"/>
    <w:rsid w:val="00636A56"/>
    <w:rsid w:val="006370A0"/>
    <w:rsid w:val="00637127"/>
    <w:rsid w:val="00640DAB"/>
    <w:rsid w:val="00640EEA"/>
    <w:rsid w:val="006412E2"/>
    <w:rsid w:val="00641857"/>
    <w:rsid w:val="00641887"/>
    <w:rsid w:val="00641E80"/>
    <w:rsid w:val="0064350F"/>
    <w:rsid w:val="00643A6F"/>
    <w:rsid w:val="00644288"/>
    <w:rsid w:val="00644354"/>
    <w:rsid w:val="00644612"/>
    <w:rsid w:val="00644E04"/>
    <w:rsid w:val="00644FB1"/>
    <w:rsid w:val="00645291"/>
    <w:rsid w:val="0064575F"/>
    <w:rsid w:val="0064631D"/>
    <w:rsid w:val="00646F5B"/>
    <w:rsid w:val="00650BD3"/>
    <w:rsid w:val="00651129"/>
    <w:rsid w:val="00651C69"/>
    <w:rsid w:val="00652A69"/>
    <w:rsid w:val="00652B4D"/>
    <w:rsid w:val="00652BCE"/>
    <w:rsid w:val="00652BD5"/>
    <w:rsid w:val="00652CF8"/>
    <w:rsid w:val="00653085"/>
    <w:rsid w:val="00653535"/>
    <w:rsid w:val="0065418F"/>
    <w:rsid w:val="006542A8"/>
    <w:rsid w:val="00654AB8"/>
    <w:rsid w:val="006550C5"/>
    <w:rsid w:val="00655551"/>
    <w:rsid w:val="006560C5"/>
    <w:rsid w:val="00656747"/>
    <w:rsid w:val="00656B12"/>
    <w:rsid w:val="00656CDA"/>
    <w:rsid w:val="006570CE"/>
    <w:rsid w:val="006578DC"/>
    <w:rsid w:val="0066006D"/>
    <w:rsid w:val="006606AE"/>
    <w:rsid w:val="006616C2"/>
    <w:rsid w:val="00661941"/>
    <w:rsid w:val="00661DD1"/>
    <w:rsid w:val="00661E25"/>
    <w:rsid w:val="00662529"/>
    <w:rsid w:val="00663B47"/>
    <w:rsid w:val="00663C8F"/>
    <w:rsid w:val="00664480"/>
    <w:rsid w:val="0066464A"/>
    <w:rsid w:val="00664F07"/>
    <w:rsid w:val="0066591C"/>
    <w:rsid w:val="00665A5A"/>
    <w:rsid w:val="00665E24"/>
    <w:rsid w:val="006665A3"/>
    <w:rsid w:val="0066672B"/>
    <w:rsid w:val="00666BE5"/>
    <w:rsid w:val="00666E84"/>
    <w:rsid w:val="0066747F"/>
    <w:rsid w:val="006679F2"/>
    <w:rsid w:val="00670737"/>
    <w:rsid w:val="00670CB0"/>
    <w:rsid w:val="00671729"/>
    <w:rsid w:val="00671A63"/>
    <w:rsid w:val="00672852"/>
    <w:rsid w:val="00673CA8"/>
    <w:rsid w:val="006744A2"/>
    <w:rsid w:val="00674766"/>
    <w:rsid w:val="00674E5F"/>
    <w:rsid w:val="006752B8"/>
    <w:rsid w:val="00675763"/>
    <w:rsid w:val="006763B6"/>
    <w:rsid w:val="00676654"/>
    <w:rsid w:val="006766AC"/>
    <w:rsid w:val="00677185"/>
    <w:rsid w:val="00677DF4"/>
    <w:rsid w:val="00677F31"/>
    <w:rsid w:val="006804D5"/>
    <w:rsid w:val="00680B45"/>
    <w:rsid w:val="00681627"/>
    <w:rsid w:val="00681841"/>
    <w:rsid w:val="00683867"/>
    <w:rsid w:val="00683A64"/>
    <w:rsid w:val="00683A6F"/>
    <w:rsid w:val="00683C1F"/>
    <w:rsid w:val="00684460"/>
    <w:rsid w:val="006859BD"/>
    <w:rsid w:val="00685AB6"/>
    <w:rsid w:val="00685C50"/>
    <w:rsid w:val="0068646E"/>
    <w:rsid w:val="006865E5"/>
    <w:rsid w:val="006873A0"/>
    <w:rsid w:val="00687AF0"/>
    <w:rsid w:val="00687C7C"/>
    <w:rsid w:val="00687C98"/>
    <w:rsid w:val="00690191"/>
    <w:rsid w:val="006904F6"/>
    <w:rsid w:val="0069067C"/>
    <w:rsid w:val="00690B8A"/>
    <w:rsid w:val="00690C04"/>
    <w:rsid w:val="0069119D"/>
    <w:rsid w:val="00691627"/>
    <w:rsid w:val="00692287"/>
    <w:rsid w:val="00692B41"/>
    <w:rsid w:val="00692F3D"/>
    <w:rsid w:val="006939D2"/>
    <w:rsid w:val="00693F6A"/>
    <w:rsid w:val="00694182"/>
    <w:rsid w:val="006941BD"/>
    <w:rsid w:val="00694969"/>
    <w:rsid w:val="00695871"/>
    <w:rsid w:val="006958DB"/>
    <w:rsid w:val="00695A32"/>
    <w:rsid w:val="00695F51"/>
    <w:rsid w:val="00697191"/>
    <w:rsid w:val="006973AC"/>
    <w:rsid w:val="00697743"/>
    <w:rsid w:val="00697C77"/>
    <w:rsid w:val="00697DA9"/>
    <w:rsid w:val="00697E5A"/>
    <w:rsid w:val="006A0057"/>
    <w:rsid w:val="006A0118"/>
    <w:rsid w:val="006A038C"/>
    <w:rsid w:val="006A1568"/>
    <w:rsid w:val="006A1B5A"/>
    <w:rsid w:val="006A2BD8"/>
    <w:rsid w:val="006A458E"/>
    <w:rsid w:val="006A6541"/>
    <w:rsid w:val="006A66C1"/>
    <w:rsid w:val="006A75FD"/>
    <w:rsid w:val="006B0234"/>
    <w:rsid w:val="006B0D18"/>
    <w:rsid w:val="006B0E1C"/>
    <w:rsid w:val="006B1E85"/>
    <w:rsid w:val="006B1F3D"/>
    <w:rsid w:val="006B236A"/>
    <w:rsid w:val="006B25CA"/>
    <w:rsid w:val="006B332B"/>
    <w:rsid w:val="006B38B5"/>
    <w:rsid w:val="006B3D52"/>
    <w:rsid w:val="006B3F97"/>
    <w:rsid w:val="006B4510"/>
    <w:rsid w:val="006B56AC"/>
    <w:rsid w:val="006B56F8"/>
    <w:rsid w:val="006B597E"/>
    <w:rsid w:val="006B617D"/>
    <w:rsid w:val="006B66C5"/>
    <w:rsid w:val="006B69CF"/>
    <w:rsid w:val="006B6B9C"/>
    <w:rsid w:val="006B6FC1"/>
    <w:rsid w:val="006B76EA"/>
    <w:rsid w:val="006B7F4F"/>
    <w:rsid w:val="006C04A9"/>
    <w:rsid w:val="006C08E0"/>
    <w:rsid w:val="006C0A9E"/>
    <w:rsid w:val="006C14E4"/>
    <w:rsid w:val="006C1871"/>
    <w:rsid w:val="006C1D69"/>
    <w:rsid w:val="006C221E"/>
    <w:rsid w:val="006C3751"/>
    <w:rsid w:val="006C3A4E"/>
    <w:rsid w:val="006C47E7"/>
    <w:rsid w:val="006C48D9"/>
    <w:rsid w:val="006C491B"/>
    <w:rsid w:val="006C5072"/>
    <w:rsid w:val="006C5115"/>
    <w:rsid w:val="006C5525"/>
    <w:rsid w:val="006C5614"/>
    <w:rsid w:val="006C5B3E"/>
    <w:rsid w:val="006C60FD"/>
    <w:rsid w:val="006C6447"/>
    <w:rsid w:val="006C6FD4"/>
    <w:rsid w:val="006C74E4"/>
    <w:rsid w:val="006C75A3"/>
    <w:rsid w:val="006C7DCB"/>
    <w:rsid w:val="006D00DB"/>
    <w:rsid w:val="006D05F0"/>
    <w:rsid w:val="006D1220"/>
    <w:rsid w:val="006D1893"/>
    <w:rsid w:val="006D208A"/>
    <w:rsid w:val="006D25AE"/>
    <w:rsid w:val="006D277E"/>
    <w:rsid w:val="006D2A23"/>
    <w:rsid w:val="006D2A6B"/>
    <w:rsid w:val="006D3C26"/>
    <w:rsid w:val="006D41E5"/>
    <w:rsid w:val="006D4BDE"/>
    <w:rsid w:val="006D4C5B"/>
    <w:rsid w:val="006D5B96"/>
    <w:rsid w:val="006D6154"/>
    <w:rsid w:val="006D6644"/>
    <w:rsid w:val="006D75EB"/>
    <w:rsid w:val="006E01C4"/>
    <w:rsid w:val="006E04DE"/>
    <w:rsid w:val="006E0D06"/>
    <w:rsid w:val="006E0E15"/>
    <w:rsid w:val="006E0FCA"/>
    <w:rsid w:val="006E1501"/>
    <w:rsid w:val="006E17F2"/>
    <w:rsid w:val="006E21B1"/>
    <w:rsid w:val="006E22C3"/>
    <w:rsid w:val="006E2860"/>
    <w:rsid w:val="006E3657"/>
    <w:rsid w:val="006E4270"/>
    <w:rsid w:val="006E4401"/>
    <w:rsid w:val="006E4B24"/>
    <w:rsid w:val="006E53D6"/>
    <w:rsid w:val="006E57D4"/>
    <w:rsid w:val="006E5A33"/>
    <w:rsid w:val="006E5F19"/>
    <w:rsid w:val="006E6AA3"/>
    <w:rsid w:val="006E76DC"/>
    <w:rsid w:val="006F020F"/>
    <w:rsid w:val="006F088D"/>
    <w:rsid w:val="006F0924"/>
    <w:rsid w:val="006F1509"/>
    <w:rsid w:val="006F1CD4"/>
    <w:rsid w:val="006F1CE9"/>
    <w:rsid w:val="006F2C30"/>
    <w:rsid w:val="006F2FF5"/>
    <w:rsid w:val="006F3497"/>
    <w:rsid w:val="006F38BA"/>
    <w:rsid w:val="006F3A61"/>
    <w:rsid w:val="006F3B97"/>
    <w:rsid w:val="006F3C8D"/>
    <w:rsid w:val="006F3E06"/>
    <w:rsid w:val="006F432B"/>
    <w:rsid w:val="006F5016"/>
    <w:rsid w:val="006F51CA"/>
    <w:rsid w:val="006F5DD1"/>
    <w:rsid w:val="006F5E70"/>
    <w:rsid w:val="006F611E"/>
    <w:rsid w:val="006F6191"/>
    <w:rsid w:val="006F7517"/>
    <w:rsid w:val="00701822"/>
    <w:rsid w:val="00701BD2"/>
    <w:rsid w:val="00701E3D"/>
    <w:rsid w:val="00701F4A"/>
    <w:rsid w:val="0070233F"/>
    <w:rsid w:val="00702361"/>
    <w:rsid w:val="00703120"/>
    <w:rsid w:val="007036D8"/>
    <w:rsid w:val="00703A1E"/>
    <w:rsid w:val="00704185"/>
    <w:rsid w:val="007046D0"/>
    <w:rsid w:val="0070498E"/>
    <w:rsid w:val="00704D44"/>
    <w:rsid w:val="00704EA8"/>
    <w:rsid w:val="00705599"/>
    <w:rsid w:val="00705FA8"/>
    <w:rsid w:val="007071A1"/>
    <w:rsid w:val="00707ACE"/>
    <w:rsid w:val="00707BFF"/>
    <w:rsid w:val="00707FBA"/>
    <w:rsid w:val="00710A36"/>
    <w:rsid w:val="00710D9C"/>
    <w:rsid w:val="00710DD7"/>
    <w:rsid w:val="007111F1"/>
    <w:rsid w:val="00711BE0"/>
    <w:rsid w:val="007132A1"/>
    <w:rsid w:val="007132DE"/>
    <w:rsid w:val="007139E7"/>
    <w:rsid w:val="00713AE2"/>
    <w:rsid w:val="00713ECA"/>
    <w:rsid w:val="00714D8C"/>
    <w:rsid w:val="00714E2C"/>
    <w:rsid w:val="00715119"/>
    <w:rsid w:val="00715447"/>
    <w:rsid w:val="00715C10"/>
    <w:rsid w:val="0071600E"/>
    <w:rsid w:val="00716119"/>
    <w:rsid w:val="007172B5"/>
    <w:rsid w:val="00717A07"/>
    <w:rsid w:val="007206AA"/>
    <w:rsid w:val="00721375"/>
    <w:rsid w:val="0072164D"/>
    <w:rsid w:val="00721D54"/>
    <w:rsid w:val="00721E24"/>
    <w:rsid w:val="00722837"/>
    <w:rsid w:val="00722F6D"/>
    <w:rsid w:val="00722FD5"/>
    <w:rsid w:val="00723007"/>
    <w:rsid w:val="007240C5"/>
    <w:rsid w:val="00724B67"/>
    <w:rsid w:val="007250C3"/>
    <w:rsid w:val="00725813"/>
    <w:rsid w:val="00726087"/>
    <w:rsid w:val="007266FE"/>
    <w:rsid w:val="00730226"/>
    <w:rsid w:val="00730C1D"/>
    <w:rsid w:val="00730D64"/>
    <w:rsid w:val="00731512"/>
    <w:rsid w:val="007320AD"/>
    <w:rsid w:val="00732305"/>
    <w:rsid w:val="007324B1"/>
    <w:rsid w:val="007328B2"/>
    <w:rsid w:val="00732D5E"/>
    <w:rsid w:val="007337DF"/>
    <w:rsid w:val="007345CC"/>
    <w:rsid w:val="00734A3A"/>
    <w:rsid w:val="00734ADC"/>
    <w:rsid w:val="00735201"/>
    <w:rsid w:val="007359F6"/>
    <w:rsid w:val="00735B52"/>
    <w:rsid w:val="00735E8C"/>
    <w:rsid w:val="0073629A"/>
    <w:rsid w:val="0073646A"/>
    <w:rsid w:val="007364B8"/>
    <w:rsid w:val="007369F8"/>
    <w:rsid w:val="00737118"/>
    <w:rsid w:val="00737439"/>
    <w:rsid w:val="0074010E"/>
    <w:rsid w:val="0074182E"/>
    <w:rsid w:val="00741ABA"/>
    <w:rsid w:val="00741C0F"/>
    <w:rsid w:val="00741EBE"/>
    <w:rsid w:val="00742016"/>
    <w:rsid w:val="0074268C"/>
    <w:rsid w:val="007428A4"/>
    <w:rsid w:val="00742FDA"/>
    <w:rsid w:val="007430BA"/>
    <w:rsid w:val="0074316B"/>
    <w:rsid w:val="007435D0"/>
    <w:rsid w:val="007439DD"/>
    <w:rsid w:val="0074403B"/>
    <w:rsid w:val="00744B8B"/>
    <w:rsid w:val="00744D56"/>
    <w:rsid w:val="00745503"/>
    <w:rsid w:val="00746098"/>
    <w:rsid w:val="007461C1"/>
    <w:rsid w:val="00746FA5"/>
    <w:rsid w:val="007472C8"/>
    <w:rsid w:val="00747E91"/>
    <w:rsid w:val="00750587"/>
    <w:rsid w:val="00750643"/>
    <w:rsid w:val="00750854"/>
    <w:rsid w:val="00750B47"/>
    <w:rsid w:val="00750FFE"/>
    <w:rsid w:val="00751024"/>
    <w:rsid w:val="007516C5"/>
    <w:rsid w:val="00751AC7"/>
    <w:rsid w:val="007531F5"/>
    <w:rsid w:val="00754724"/>
    <w:rsid w:val="0075598B"/>
    <w:rsid w:val="00755AE7"/>
    <w:rsid w:val="00756304"/>
    <w:rsid w:val="00756699"/>
    <w:rsid w:val="00756E9C"/>
    <w:rsid w:val="0075755C"/>
    <w:rsid w:val="00757FAC"/>
    <w:rsid w:val="00760937"/>
    <w:rsid w:val="007609D6"/>
    <w:rsid w:val="00760B1E"/>
    <w:rsid w:val="00761265"/>
    <w:rsid w:val="0076204B"/>
    <w:rsid w:val="00762513"/>
    <w:rsid w:val="00762C65"/>
    <w:rsid w:val="00762EC4"/>
    <w:rsid w:val="0076371D"/>
    <w:rsid w:val="0076465D"/>
    <w:rsid w:val="0076475C"/>
    <w:rsid w:val="007648EC"/>
    <w:rsid w:val="00764C8A"/>
    <w:rsid w:val="007653DE"/>
    <w:rsid w:val="0076541A"/>
    <w:rsid w:val="007658B4"/>
    <w:rsid w:val="00765BD2"/>
    <w:rsid w:val="00765FD1"/>
    <w:rsid w:val="0076632B"/>
    <w:rsid w:val="00766478"/>
    <w:rsid w:val="00766797"/>
    <w:rsid w:val="00767A10"/>
    <w:rsid w:val="00767D37"/>
    <w:rsid w:val="00770082"/>
    <w:rsid w:val="00770DED"/>
    <w:rsid w:val="007711B4"/>
    <w:rsid w:val="0077124F"/>
    <w:rsid w:val="007717F9"/>
    <w:rsid w:val="007719E5"/>
    <w:rsid w:val="007720E8"/>
    <w:rsid w:val="00772295"/>
    <w:rsid w:val="0077286A"/>
    <w:rsid w:val="007729A6"/>
    <w:rsid w:val="00772B9F"/>
    <w:rsid w:val="00772DD8"/>
    <w:rsid w:val="00773209"/>
    <w:rsid w:val="0077335C"/>
    <w:rsid w:val="00773743"/>
    <w:rsid w:val="007737E2"/>
    <w:rsid w:val="0077381D"/>
    <w:rsid w:val="00773996"/>
    <w:rsid w:val="007739D4"/>
    <w:rsid w:val="00774299"/>
    <w:rsid w:val="00774837"/>
    <w:rsid w:val="007757A6"/>
    <w:rsid w:val="00775FEC"/>
    <w:rsid w:val="00775FF7"/>
    <w:rsid w:val="007765C7"/>
    <w:rsid w:val="007769B6"/>
    <w:rsid w:val="00776B42"/>
    <w:rsid w:val="00776D11"/>
    <w:rsid w:val="0077D24A"/>
    <w:rsid w:val="0078025A"/>
    <w:rsid w:val="00780351"/>
    <w:rsid w:val="00780355"/>
    <w:rsid w:val="00780626"/>
    <w:rsid w:val="007806CB"/>
    <w:rsid w:val="00780880"/>
    <w:rsid w:val="00780F8D"/>
    <w:rsid w:val="0078142C"/>
    <w:rsid w:val="00781CE2"/>
    <w:rsid w:val="00782EFC"/>
    <w:rsid w:val="007836E8"/>
    <w:rsid w:val="0078410F"/>
    <w:rsid w:val="007847A4"/>
    <w:rsid w:val="0078489E"/>
    <w:rsid w:val="00784C71"/>
    <w:rsid w:val="007852C5"/>
    <w:rsid w:val="0078550D"/>
    <w:rsid w:val="00785AE0"/>
    <w:rsid w:val="00785B48"/>
    <w:rsid w:val="00785FBC"/>
    <w:rsid w:val="00786208"/>
    <w:rsid w:val="007865A9"/>
    <w:rsid w:val="0078670D"/>
    <w:rsid w:val="00786771"/>
    <w:rsid w:val="00787486"/>
    <w:rsid w:val="00787647"/>
    <w:rsid w:val="00787889"/>
    <w:rsid w:val="007879DA"/>
    <w:rsid w:val="00787B3D"/>
    <w:rsid w:val="00787EF6"/>
    <w:rsid w:val="007907EC"/>
    <w:rsid w:val="00790F53"/>
    <w:rsid w:val="007913C8"/>
    <w:rsid w:val="0079150C"/>
    <w:rsid w:val="00791609"/>
    <w:rsid w:val="00792043"/>
    <w:rsid w:val="00792136"/>
    <w:rsid w:val="00792780"/>
    <w:rsid w:val="00792B93"/>
    <w:rsid w:val="00793044"/>
    <w:rsid w:val="0079342F"/>
    <w:rsid w:val="00793805"/>
    <w:rsid w:val="00793A2E"/>
    <w:rsid w:val="00793CBF"/>
    <w:rsid w:val="00795B9A"/>
    <w:rsid w:val="00795BE1"/>
    <w:rsid w:val="00796B9C"/>
    <w:rsid w:val="00796F42"/>
    <w:rsid w:val="007976EE"/>
    <w:rsid w:val="007A01D4"/>
    <w:rsid w:val="007A1333"/>
    <w:rsid w:val="007A17AB"/>
    <w:rsid w:val="007A274E"/>
    <w:rsid w:val="007A4059"/>
    <w:rsid w:val="007A433F"/>
    <w:rsid w:val="007A4749"/>
    <w:rsid w:val="007A48C5"/>
    <w:rsid w:val="007A4D18"/>
    <w:rsid w:val="007A54A4"/>
    <w:rsid w:val="007A57E8"/>
    <w:rsid w:val="007A59C2"/>
    <w:rsid w:val="007A5D2E"/>
    <w:rsid w:val="007A62CA"/>
    <w:rsid w:val="007A6880"/>
    <w:rsid w:val="007A756B"/>
    <w:rsid w:val="007A76F6"/>
    <w:rsid w:val="007A7A0F"/>
    <w:rsid w:val="007A7F76"/>
    <w:rsid w:val="007B07D3"/>
    <w:rsid w:val="007B0965"/>
    <w:rsid w:val="007B0DC2"/>
    <w:rsid w:val="007B0F05"/>
    <w:rsid w:val="007B1172"/>
    <w:rsid w:val="007B1D20"/>
    <w:rsid w:val="007B1D57"/>
    <w:rsid w:val="007B23A5"/>
    <w:rsid w:val="007B343E"/>
    <w:rsid w:val="007B3532"/>
    <w:rsid w:val="007B4033"/>
    <w:rsid w:val="007B455A"/>
    <w:rsid w:val="007B5C1B"/>
    <w:rsid w:val="007B62E9"/>
    <w:rsid w:val="007B6B40"/>
    <w:rsid w:val="007B6BEC"/>
    <w:rsid w:val="007B6CA0"/>
    <w:rsid w:val="007B6D9D"/>
    <w:rsid w:val="007B6E5E"/>
    <w:rsid w:val="007B7517"/>
    <w:rsid w:val="007B7779"/>
    <w:rsid w:val="007B7A3D"/>
    <w:rsid w:val="007B7B53"/>
    <w:rsid w:val="007C0D71"/>
    <w:rsid w:val="007C10D9"/>
    <w:rsid w:val="007C14F2"/>
    <w:rsid w:val="007C1934"/>
    <w:rsid w:val="007C26B7"/>
    <w:rsid w:val="007C2AF2"/>
    <w:rsid w:val="007C2C7C"/>
    <w:rsid w:val="007C2D0C"/>
    <w:rsid w:val="007C33A4"/>
    <w:rsid w:val="007C4005"/>
    <w:rsid w:val="007C44A4"/>
    <w:rsid w:val="007C4518"/>
    <w:rsid w:val="007C48DE"/>
    <w:rsid w:val="007C491D"/>
    <w:rsid w:val="007C4D1A"/>
    <w:rsid w:val="007C4EAB"/>
    <w:rsid w:val="007C4F95"/>
    <w:rsid w:val="007C50AE"/>
    <w:rsid w:val="007C57BE"/>
    <w:rsid w:val="007C5982"/>
    <w:rsid w:val="007C5BA4"/>
    <w:rsid w:val="007C61D1"/>
    <w:rsid w:val="007C6308"/>
    <w:rsid w:val="007C7669"/>
    <w:rsid w:val="007C79AA"/>
    <w:rsid w:val="007D0309"/>
    <w:rsid w:val="007D09F2"/>
    <w:rsid w:val="007D0DC7"/>
    <w:rsid w:val="007D196F"/>
    <w:rsid w:val="007D2110"/>
    <w:rsid w:val="007D2796"/>
    <w:rsid w:val="007D303C"/>
    <w:rsid w:val="007D332F"/>
    <w:rsid w:val="007D385C"/>
    <w:rsid w:val="007D38AE"/>
    <w:rsid w:val="007D41EA"/>
    <w:rsid w:val="007D427A"/>
    <w:rsid w:val="007D48E0"/>
    <w:rsid w:val="007D4951"/>
    <w:rsid w:val="007D5B21"/>
    <w:rsid w:val="007D6D01"/>
    <w:rsid w:val="007D7904"/>
    <w:rsid w:val="007E0B0D"/>
    <w:rsid w:val="007E0B90"/>
    <w:rsid w:val="007E1E79"/>
    <w:rsid w:val="007E231B"/>
    <w:rsid w:val="007E26FB"/>
    <w:rsid w:val="007E32FA"/>
    <w:rsid w:val="007E4C46"/>
    <w:rsid w:val="007E5566"/>
    <w:rsid w:val="007E600F"/>
    <w:rsid w:val="007E60A3"/>
    <w:rsid w:val="007E6554"/>
    <w:rsid w:val="007E66BF"/>
    <w:rsid w:val="007E680A"/>
    <w:rsid w:val="007E6B27"/>
    <w:rsid w:val="007E6B7E"/>
    <w:rsid w:val="007E6FB3"/>
    <w:rsid w:val="007E705B"/>
    <w:rsid w:val="007E7102"/>
    <w:rsid w:val="007E76A4"/>
    <w:rsid w:val="007E780B"/>
    <w:rsid w:val="007F09D4"/>
    <w:rsid w:val="007F1685"/>
    <w:rsid w:val="007F16C2"/>
    <w:rsid w:val="007F238F"/>
    <w:rsid w:val="007F294F"/>
    <w:rsid w:val="007F3567"/>
    <w:rsid w:val="007F3A3D"/>
    <w:rsid w:val="007F43DC"/>
    <w:rsid w:val="007F4FE4"/>
    <w:rsid w:val="007F5B06"/>
    <w:rsid w:val="007F65EF"/>
    <w:rsid w:val="007F7745"/>
    <w:rsid w:val="007F7895"/>
    <w:rsid w:val="007F79A2"/>
    <w:rsid w:val="00800C11"/>
    <w:rsid w:val="0080171B"/>
    <w:rsid w:val="00801950"/>
    <w:rsid w:val="00803F2E"/>
    <w:rsid w:val="00805710"/>
    <w:rsid w:val="00805D2D"/>
    <w:rsid w:val="008068A3"/>
    <w:rsid w:val="00806AD6"/>
    <w:rsid w:val="00806D46"/>
    <w:rsid w:val="00806DBC"/>
    <w:rsid w:val="0080734C"/>
    <w:rsid w:val="008074C3"/>
    <w:rsid w:val="008079E6"/>
    <w:rsid w:val="0081061F"/>
    <w:rsid w:val="008108FA"/>
    <w:rsid w:val="00810AA4"/>
    <w:rsid w:val="00810B68"/>
    <w:rsid w:val="00810C69"/>
    <w:rsid w:val="00811886"/>
    <w:rsid w:val="0081190E"/>
    <w:rsid w:val="00811DDA"/>
    <w:rsid w:val="0081278C"/>
    <w:rsid w:val="00812959"/>
    <w:rsid w:val="00813622"/>
    <w:rsid w:val="00813A39"/>
    <w:rsid w:val="00813AF6"/>
    <w:rsid w:val="00814173"/>
    <w:rsid w:val="00814289"/>
    <w:rsid w:val="00814B21"/>
    <w:rsid w:val="00815286"/>
    <w:rsid w:val="008155D3"/>
    <w:rsid w:val="0081586E"/>
    <w:rsid w:val="00815B73"/>
    <w:rsid w:val="00815B77"/>
    <w:rsid w:val="00816267"/>
    <w:rsid w:val="00817980"/>
    <w:rsid w:val="00817D37"/>
    <w:rsid w:val="008201E3"/>
    <w:rsid w:val="00823590"/>
    <w:rsid w:val="00823889"/>
    <w:rsid w:val="0082441D"/>
    <w:rsid w:val="008245BA"/>
    <w:rsid w:val="00825731"/>
    <w:rsid w:val="0082593A"/>
    <w:rsid w:val="008259A9"/>
    <w:rsid w:val="00825EAE"/>
    <w:rsid w:val="008261EE"/>
    <w:rsid w:val="00826BA4"/>
    <w:rsid w:val="00826D3C"/>
    <w:rsid w:val="00826D92"/>
    <w:rsid w:val="0082714F"/>
    <w:rsid w:val="008272FC"/>
    <w:rsid w:val="00827362"/>
    <w:rsid w:val="00827777"/>
    <w:rsid w:val="0082784B"/>
    <w:rsid w:val="00827C2C"/>
    <w:rsid w:val="00827F74"/>
    <w:rsid w:val="00830818"/>
    <w:rsid w:val="00830A4D"/>
    <w:rsid w:val="00830CDA"/>
    <w:rsid w:val="00830DB8"/>
    <w:rsid w:val="00831301"/>
    <w:rsid w:val="0083256E"/>
    <w:rsid w:val="008329FB"/>
    <w:rsid w:val="008340C0"/>
    <w:rsid w:val="00834594"/>
    <w:rsid w:val="00834616"/>
    <w:rsid w:val="00834629"/>
    <w:rsid w:val="008349F7"/>
    <w:rsid w:val="008365AE"/>
    <w:rsid w:val="008367CB"/>
    <w:rsid w:val="0083751F"/>
    <w:rsid w:val="0083766D"/>
    <w:rsid w:val="00840094"/>
    <w:rsid w:val="00840358"/>
    <w:rsid w:val="00840682"/>
    <w:rsid w:val="00840A01"/>
    <w:rsid w:val="0084129D"/>
    <w:rsid w:val="008413E4"/>
    <w:rsid w:val="00841949"/>
    <w:rsid w:val="008419D8"/>
    <w:rsid w:val="008420DE"/>
    <w:rsid w:val="008429E8"/>
    <w:rsid w:val="00843850"/>
    <w:rsid w:val="00843CA3"/>
    <w:rsid w:val="0084413B"/>
    <w:rsid w:val="00844610"/>
    <w:rsid w:val="00845038"/>
    <w:rsid w:val="008452D2"/>
    <w:rsid w:val="00845C98"/>
    <w:rsid w:val="00846104"/>
    <w:rsid w:val="00846218"/>
    <w:rsid w:val="00847608"/>
    <w:rsid w:val="008476FC"/>
    <w:rsid w:val="00847786"/>
    <w:rsid w:val="00850316"/>
    <w:rsid w:val="00850453"/>
    <w:rsid w:val="0085071A"/>
    <w:rsid w:val="00850800"/>
    <w:rsid w:val="00851BCE"/>
    <w:rsid w:val="00851C41"/>
    <w:rsid w:val="00851DE8"/>
    <w:rsid w:val="00852243"/>
    <w:rsid w:val="00852363"/>
    <w:rsid w:val="00852628"/>
    <w:rsid w:val="008526EA"/>
    <w:rsid w:val="00853539"/>
    <w:rsid w:val="00854881"/>
    <w:rsid w:val="0085512A"/>
    <w:rsid w:val="00855F09"/>
    <w:rsid w:val="00855F8D"/>
    <w:rsid w:val="00856220"/>
    <w:rsid w:val="008565A8"/>
    <w:rsid w:val="00856E4F"/>
    <w:rsid w:val="00857366"/>
    <w:rsid w:val="00857E09"/>
    <w:rsid w:val="00860992"/>
    <w:rsid w:val="00861276"/>
    <w:rsid w:val="0086189C"/>
    <w:rsid w:val="00861B2F"/>
    <w:rsid w:val="00861C73"/>
    <w:rsid w:val="00861D11"/>
    <w:rsid w:val="00862385"/>
    <w:rsid w:val="00862D71"/>
    <w:rsid w:val="00863895"/>
    <w:rsid w:val="0086446A"/>
    <w:rsid w:val="00864699"/>
    <w:rsid w:val="0086504B"/>
    <w:rsid w:val="00865688"/>
    <w:rsid w:val="008656D2"/>
    <w:rsid w:val="008657E8"/>
    <w:rsid w:val="00865EE1"/>
    <w:rsid w:val="008662F8"/>
    <w:rsid w:val="00866A2F"/>
    <w:rsid w:val="008673C5"/>
    <w:rsid w:val="00870E94"/>
    <w:rsid w:val="008712EA"/>
    <w:rsid w:val="00871ACE"/>
    <w:rsid w:val="00872960"/>
    <w:rsid w:val="00872CAE"/>
    <w:rsid w:val="008731A4"/>
    <w:rsid w:val="00873AB9"/>
    <w:rsid w:val="00873CCF"/>
    <w:rsid w:val="008744A5"/>
    <w:rsid w:val="0087477F"/>
    <w:rsid w:val="00876320"/>
    <w:rsid w:val="0087634E"/>
    <w:rsid w:val="008773A8"/>
    <w:rsid w:val="00877413"/>
    <w:rsid w:val="00877987"/>
    <w:rsid w:val="00877CC6"/>
    <w:rsid w:val="008807C5"/>
    <w:rsid w:val="0088186A"/>
    <w:rsid w:val="00881C48"/>
    <w:rsid w:val="00881C5E"/>
    <w:rsid w:val="00881CD5"/>
    <w:rsid w:val="008820AF"/>
    <w:rsid w:val="00882114"/>
    <w:rsid w:val="00885180"/>
    <w:rsid w:val="00886364"/>
    <w:rsid w:val="00886402"/>
    <w:rsid w:val="00886455"/>
    <w:rsid w:val="008864E7"/>
    <w:rsid w:val="00887B07"/>
    <w:rsid w:val="0089002E"/>
    <w:rsid w:val="00890DA3"/>
    <w:rsid w:val="008926D1"/>
    <w:rsid w:val="0089486B"/>
    <w:rsid w:val="00894D61"/>
    <w:rsid w:val="0089538D"/>
    <w:rsid w:val="00895D2B"/>
    <w:rsid w:val="00896715"/>
    <w:rsid w:val="00896927"/>
    <w:rsid w:val="00896C4A"/>
    <w:rsid w:val="00896D5E"/>
    <w:rsid w:val="008971AD"/>
    <w:rsid w:val="0089736A"/>
    <w:rsid w:val="00897B65"/>
    <w:rsid w:val="00897CAE"/>
    <w:rsid w:val="00897D52"/>
    <w:rsid w:val="00897D86"/>
    <w:rsid w:val="008A017C"/>
    <w:rsid w:val="008A01EB"/>
    <w:rsid w:val="008A0B38"/>
    <w:rsid w:val="008A0D54"/>
    <w:rsid w:val="008A11EE"/>
    <w:rsid w:val="008A18F8"/>
    <w:rsid w:val="008A212C"/>
    <w:rsid w:val="008A2626"/>
    <w:rsid w:val="008A2860"/>
    <w:rsid w:val="008A3493"/>
    <w:rsid w:val="008A34C5"/>
    <w:rsid w:val="008A3836"/>
    <w:rsid w:val="008A3FE3"/>
    <w:rsid w:val="008A4A24"/>
    <w:rsid w:val="008A4B60"/>
    <w:rsid w:val="008A4E96"/>
    <w:rsid w:val="008A5844"/>
    <w:rsid w:val="008A59F8"/>
    <w:rsid w:val="008A5E7D"/>
    <w:rsid w:val="008A5F0D"/>
    <w:rsid w:val="008A64C0"/>
    <w:rsid w:val="008A6F53"/>
    <w:rsid w:val="008A70FE"/>
    <w:rsid w:val="008A7444"/>
    <w:rsid w:val="008A7D97"/>
    <w:rsid w:val="008B037F"/>
    <w:rsid w:val="008B04F0"/>
    <w:rsid w:val="008B0666"/>
    <w:rsid w:val="008B0D26"/>
    <w:rsid w:val="008B1231"/>
    <w:rsid w:val="008B1306"/>
    <w:rsid w:val="008B1355"/>
    <w:rsid w:val="008B1740"/>
    <w:rsid w:val="008B1CCE"/>
    <w:rsid w:val="008B2531"/>
    <w:rsid w:val="008B2945"/>
    <w:rsid w:val="008B35D7"/>
    <w:rsid w:val="008B4411"/>
    <w:rsid w:val="008B4534"/>
    <w:rsid w:val="008B4A6C"/>
    <w:rsid w:val="008B4EAE"/>
    <w:rsid w:val="008B4F35"/>
    <w:rsid w:val="008B4FD3"/>
    <w:rsid w:val="008B50E3"/>
    <w:rsid w:val="008B54EB"/>
    <w:rsid w:val="008B6008"/>
    <w:rsid w:val="008B6555"/>
    <w:rsid w:val="008B65CB"/>
    <w:rsid w:val="008B6D02"/>
    <w:rsid w:val="008B6D2C"/>
    <w:rsid w:val="008B7794"/>
    <w:rsid w:val="008BB884"/>
    <w:rsid w:val="008C0005"/>
    <w:rsid w:val="008C00A2"/>
    <w:rsid w:val="008C0C82"/>
    <w:rsid w:val="008C0EAE"/>
    <w:rsid w:val="008C1057"/>
    <w:rsid w:val="008C2B7B"/>
    <w:rsid w:val="008C2F50"/>
    <w:rsid w:val="008C30DF"/>
    <w:rsid w:val="008C3105"/>
    <w:rsid w:val="008C3153"/>
    <w:rsid w:val="008C32D6"/>
    <w:rsid w:val="008C33DC"/>
    <w:rsid w:val="008C3480"/>
    <w:rsid w:val="008C3F63"/>
    <w:rsid w:val="008C461C"/>
    <w:rsid w:val="008C48C8"/>
    <w:rsid w:val="008C49D0"/>
    <w:rsid w:val="008C4BF4"/>
    <w:rsid w:val="008C5039"/>
    <w:rsid w:val="008C50C8"/>
    <w:rsid w:val="008C513A"/>
    <w:rsid w:val="008C5398"/>
    <w:rsid w:val="008C5B44"/>
    <w:rsid w:val="008C5B4E"/>
    <w:rsid w:val="008C67EB"/>
    <w:rsid w:val="008C6941"/>
    <w:rsid w:val="008C6B05"/>
    <w:rsid w:val="008C6B5A"/>
    <w:rsid w:val="008C6E65"/>
    <w:rsid w:val="008C7D66"/>
    <w:rsid w:val="008D0425"/>
    <w:rsid w:val="008D0A42"/>
    <w:rsid w:val="008D100B"/>
    <w:rsid w:val="008D1784"/>
    <w:rsid w:val="008D1910"/>
    <w:rsid w:val="008D20E9"/>
    <w:rsid w:val="008D2AC0"/>
    <w:rsid w:val="008D2D7A"/>
    <w:rsid w:val="008D2E1A"/>
    <w:rsid w:val="008D34D4"/>
    <w:rsid w:val="008D380D"/>
    <w:rsid w:val="008D3970"/>
    <w:rsid w:val="008D3AC6"/>
    <w:rsid w:val="008D3CC5"/>
    <w:rsid w:val="008D626B"/>
    <w:rsid w:val="008D65BD"/>
    <w:rsid w:val="008D669D"/>
    <w:rsid w:val="008D7214"/>
    <w:rsid w:val="008D7B7D"/>
    <w:rsid w:val="008E05D3"/>
    <w:rsid w:val="008E07EC"/>
    <w:rsid w:val="008E082F"/>
    <w:rsid w:val="008E0E5F"/>
    <w:rsid w:val="008E19AE"/>
    <w:rsid w:val="008E20BF"/>
    <w:rsid w:val="008E2668"/>
    <w:rsid w:val="008E2D11"/>
    <w:rsid w:val="008E4133"/>
    <w:rsid w:val="008E512B"/>
    <w:rsid w:val="008E56C6"/>
    <w:rsid w:val="008E5F22"/>
    <w:rsid w:val="008E68AF"/>
    <w:rsid w:val="008E6AB6"/>
    <w:rsid w:val="008F0A37"/>
    <w:rsid w:val="008F2113"/>
    <w:rsid w:val="008F25EC"/>
    <w:rsid w:val="008F3D5C"/>
    <w:rsid w:val="008F3D87"/>
    <w:rsid w:val="008F482C"/>
    <w:rsid w:val="008F4B14"/>
    <w:rsid w:val="008F4CA4"/>
    <w:rsid w:val="008F56A5"/>
    <w:rsid w:val="008F5827"/>
    <w:rsid w:val="008F5870"/>
    <w:rsid w:val="008F6AB3"/>
    <w:rsid w:val="008F6F80"/>
    <w:rsid w:val="008F7005"/>
    <w:rsid w:val="008F710C"/>
    <w:rsid w:val="008F73A7"/>
    <w:rsid w:val="008F7763"/>
    <w:rsid w:val="008F7899"/>
    <w:rsid w:val="008F7FF7"/>
    <w:rsid w:val="009000A9"/>
    <w:rsid w:val="009003DF"/>
    <w:rsid w:val="00901504"/>
    <w:rsid w:val="009023D8"/>
    <w:rsid w:val="009034A8"/>
    <w:rsid w:val="009035DC"/>
    <w:rsid w:val="0090393C"/>
    <w:rsid w:val="00903A12"/>
    <w:rsid w:val="00903B86"/>
    <w:rsid w:val="00903FC7"/>
    <w:rsid w:val="00903FCD"/>
    <w:rsid w:val="00904452"/>
    <w:rsid w:val="009044DF"/>
    <w:rsid w:val="0090470F"/>
    <w:rsid w:val="0090490F"/>
    <w:rsid w:val="009053E5"/>
    <w:rsid w:val="009054DF"/>
    <w:rsid w:val="00905517"/>
    <w:rsid w:val="009058C3"/>
    <w:rsid w:val="00905BD5"/>
    <w:rsid w:val="00905CC2"/>
    <w:rsid w:val="0090623E"/>
    <w:rsid w:val="00906477"/>
    <w:rsid w:val="0090659F"/>
    <w:rsid w:val="00906E92"/>
    <w:rsid w:val="00907579"/>
    <w:rsid w:val="00907776"/>
    <w:rsid w:val="00907A88"/>
    <w:rsid w:val="00910091"/>
    <w:rsid w:val="0091011F"/>
    <w:rsid w:val="00910440"/>
    <w:rsid w:val="00910C34"/>
    <w:rsid w:val="00910FCC"/>
    <w:rsid w:val="0091107E"/>
    <w:rsid w:val="00911495"/>
    <w:rsid w:val="009116F2"/>
    <w:rsid w:val="00912075"/>
    <w:rsid w:val="00912152"/>
    <w:rsid w:val="00912A47"/>
    <w:rsid w:val="00912DAF"/>
    <w:rsid w:val="009133CC"/>
    <w:rsid w:val="00913857"/>
    <w:rsid w:val="00913DA6"/>
    <w:rsid w:val="009143A0"/>
    <w:rsid w:val="009154D2"/>
    <w:rsid w:val="009158EA"/>
    <w:rsid w:val="00915CC5"/>
    <w:rsid w:val="00915CD7"/>
    <w:rsid w:val="00916CFC"/>
    <w:rsid w:val="00916D4C"/>
    <w:rsid w:val="0091758D"/>
    <w:rsid w:val="00920336"/>
    <w:rsid w:val="009206BF"/>
    <w:rsid w:val="00920A5E"/>
    <w:rsid w:val="00920D18"/>
    <w:rsid w:val="00920D45"/>
    <w:rsid w:val="00920D5D"/>
    <w:rsid w:val="00921406"/>
    <w:rsid w:val="00921959"/>
    <w:rsid w:val="00921AF8"/>
    <w:rsid w:val="009220DF"/>
    <w:rsid w:val="0092301F"/>
    <w:rsid w:val="00923223"/>
    <w:rsid w:val="0092346B"/>
    <w:rsid w:val="00923E40"/>
    <w:rsid w:val="00923EF2"/>
    <w:rsid w:val="00924B8E"/>
    <w:rsid w:val="00924DF6"/>
    <w:rsid w:val="00925919"/>
    <w:rsid w:val="00925A31"/>
    <w:rsid w:val="00925D17"/>
    <w:rsid w:val="0092667A"/>
    <w:rsid w:val="009266F7"/>
    <w:rsid w:val="009276CB"/>
    <w:rsid w:val="00927EFD"/>
    <w:rsid w:val="00930027"/>
    <w:rsid w:val="00930327"/>
    <w:rsid w:val="00930505"/>
    <w:rsid w:val="00930523"/>
    <w:rsid w:val="00930874"/>
    <w:rsid w:val="00930ECB"/>
    <w:rsid w:val="0093102C"/>
    <w:rsid w:val="00932304"/>
    <w:rsid w:val="00932AF3"/>
    <w:rsid w:val="00932F88"/>
    <w:rsid w:val="00932FAB"/>
    <w:rsid w:val="0093341B"/>
    <w:rsid w:val="00933A21"/>
    <w:rsid w:val="00933AFC"/>
    <w:rsid w:val="00933CA4"/>
    <w:rsid w:val="00933FC8"/>
    <w:rsid w:val="009343A2"/>
    <w:rsid w:val="009344FE"/>
    <w:rsid w:val="00934A39"/>
    <w:rsid w:val="009355BA"/>
    <w:rsid w:val="00937450"/>
    <w:rsid w:val="00937484"/>
    <w:rsid w:val="00937D5B"/>
    <w:rsid w:val="00941067"/>
    <w:rsid w:val="00941961"/>
    <w:rsid w:val="00941FFA"/>
    <w:rsid w:val="00942BB5"/>
    <w:rsid w:val="0094383A"/>
    <w:rsid w:val="00943A96"/>
    <w:rsid w:val="00943B9A"/>
    <w:rsid w:val="00943CCC"/>
    <w:rsid w:val="00943E94"/>
    <w:rsid w:val="009452E8"/>
    <w:rsid w:val="009456E8"/>
    <w:rsid w:val="00945AA5"/>
    <w:rsid w:val="009468CC"/>
    <w:rsid w:val="00950E53"/>
    <w:rsid w:val="00950FDF"/>
    <w:rsid w:val="0095182A"/>
    <w:rsid w:val="00951920"/>
    <w:rsid w:val="0095213E"/>
    <w:rsid w:val="00952D81"/>
    <w:rsid w:val="009535BA"/>
    <w:rsid w:val="00954544"/>
    <w:rsid w:val="009547F7"/>
    <w:rsid w:val="009551C8"/>
    <w:rsid w:val="00955631"/>
    <w:rsid w:val="00956468"/>
    <w:rsid w:val="00956907"/>
    <w:rsid w:val="00957C19"/>
    <w:rsid w:val="00957C9B"/>
    <w:rsid w:val="00957F93"/>
    <w:rsid w:val="0096108A"/>
    <w:rsid w:val="00961592"/>
    <w:rsid w:val="00961D8F"/>
    <w:rsid w:val="00961FAF"/>
    <w:rsid w:val="00962B0A"/>
    <w:rsid w:val="00963478"/>
    <w:rsid w:val="009639E0"/>
    <w:rsid w:val="00964D3D"/>
    <w:rsid w:val="00965842"/>
    <w:rsid w:val="009661AB"/>
    <w:rsid w:val="00966BC0"/>
    <w:rsid w:val="0096776D"/>
    <w:rsid w:val="00967955"/>
    <w:rsid w:val="00967E0B"/>
    <w:rsid w:val="00970A5E"/>
    <w:rsid w:val="00971791"/>
    <w:rsid w:val="009723E8"/>
    <w:rsid w:val="00972B14"/>
    <w:rsid w:val="00972E57"/>
    <w:rsid w:val="0097343C"/>
    <w:rsid w:val="00973479"/>
    <w:rsid w:val="0097358E"/>
    <w:rsid w:val="009735C8"/>
    <w:rsid w:val="00973B36"/>
    <w:rsid w:val="00973D4A"/>
    <w:rsid w:val="009750ED"/>
    <w:rsid w:val="00975F27"/>
    <w:rsid w:val="00975F4C"/>
    <w:rsid w:val="009764BD"/>
    <w:rsid w:val="00976C3E"/>
    <w:rsid w:val="00977332"/>
    <w:rsid w:val="009806A0"/>
    <w:rsid w:val="0098117B"/>
    <w:rsid w:val="009816CD"/>
    <w:rsid w:val="009819AF"/>
    <w:rsid w:val="00982496"/>
    <w:rsid w:val="0098322C"/>
    <w:rsid w:val="00983330"/>
    <w:rsid w:val="00983D5C"/>
    <w:rsid w:val="0098419D"/>
    <w:rsid w:val="00984239"/>
    <w:rsid w:val="00984500"/>
    <w:rsid w:val="0098463A"/>
    <w:rsid w:val="009847F1"/>
    <w:rsid w:val="009855AE"/>
    <w:rsid w:val="009856DB"/>
    <w:rsid w:val="00985D45"/>
    <w:rsid w:val="00986576"/>
    <w:rsid w:val="00986AD6"/>
    <w:rsid w:val="00986D37"/>
    <w:rsid w:val="00987104"/>
    <w:rsid w:val="00987E65"/>
    <w:rsid w:val="00990345"/>
    <w:rsid w:val="00990544"/>
    <w:rsid w:val="009918D9"/>
    <w:rsid w:val="00992109"/>
    <w:rsid w:val="009924D7"/>
    <w:rsid w:val="00992C6A"/>
    <w:rsid w:val="00993429"/>
    <w:rsid w:val="00994301"/>
    <w:rsid w:val="00995890"/>
    <w:rsid w:val="00995BB9"/>
    <w:rsid w:val="00995C45"/>
    <w:rsid w:val="00995DC2"/>
    <w:rsid w:val="00996D31"/>
    <w:rsid w:val="009977A7"/>
    <w:rsid w:val="0099789F"/>
    <w:rsid w:val="00997E04"/>
    <w:rsid w:val="009A0909"/>
    <w:rsid w:val="009A0FBB"/>
    <w:rsid w:val="009A11FE"/>
    <w:rsid w:val="009A181D"/>
    <w:rsid w:val="009A1A1A"/>
    <w:rsid w:val="009A1C1E"/>
    <w:rsid w:val="009A21E6"/>
    <w:rsid w:val="009A24A5"/>
    <w:rsid w:val="009A2CDF"/>
    <w:rsid w:val="009A2F7C"/>
    <w:rsid w:val="009A31CE"/>
    <w:rsid w:val="009A3B34"/>
    <w:rsid w:val="009A3DA8"/>
    <w:rsid w:val="009A4745"/>
    <w:rsid w:val="009A489F"/>
    <w:rsid w:val="009A4F0C"/>
    <w:rsid w:val="009A5199"/>
    <w:rsid w:val="009A5216"/>
    <w:rsid w:val="009A5B1A"/>
    <w:rsid w:val="009A720E"/>
    <w:rsid w:val="009A7314"/>
    <w:rsid w:val="009A732F"/>
    <w:rsid w:val="009A759F"/>
    <w:rsid w:val="009A799B"/>
    <w:rsid w:val="009B0093"/>
    <w:rsid w:val="009B0376"/>
    <w:rsid w:val="009B050D"/>
    <w:rsid w:val="009B109B"/>
    <w:rsid w:val="009B13CD"/>
    <w:rsid w:val="009B163E"/>
    <w:rsid w:val="009B1B31"/>
    <w:rsid w:val="009B2603"/>
    <w:rsid w:val="009B3089"/>
    <w:rsid w:val="009B3453"/>
    <w:rsid w:val="009B3A2E"/>
    <w:rsid w:val="009B437C"/>
    <w:rsid w:val="009B4434"/>
    <w:rsid w:val="009B45D7"/>
    <w:rsid w:val="009B49E2"/>
    <w:rsid w:val="009B531C"/>
    <w:rsid w:val="009B5531"/>
    <w:rsid w:val="009B5A3F"/>
    <w:rsid w:val="009B5DB2"/>
    <w:rsid w:val="009B6447"/>
    <w:rsid w:val="009B66FE"/>
    <w:rsid w:val="009B67C6"/>
    <w:rsid w:val="009B67F0"/>
    <w:rsid w:val="009B6B6D"/>
    <w:rsid w:val="009B74EA"/>
    <w:rsid w:val="009B789A"/>
    <w:rsid w:val="009C0754"/>
    <w:rsid w:val="009C0849"/>
    <w:rsid w:val="009C121B"/>
    <w:rsid w:val="009C1734"/>
    <w:rsid w:val="009C1AAA"/>
    <w:rsid w:val="009C1F3F"/>
    <w:rsid w:val="009C2A05"/>
    <w:rsid w:val="009C2AC8"/>
    <w:rsid w:val="009C3BEA"/>
    <w:rsid w:val="009C3E80"/>
    <w:rsid w:val="009C5259"/>
    <w:rsid w:val="009C556F"/>
    <w:rsid w:val="009C5673"/>
    <w:rsid w:val="009C57B4"/>
    <w:rsid w:val="009C659A"/>
    <w:rsid w:val="009C6989"/>
    <w:rsid w:val="009C6B43"/>
    <w:rsid w:val="009C70DA"/>
    <w:rsid w:val="009C7304"/>
    <w:rsid w:val="009C733D"/>
    <w:rsid w:val="009D05B2"/>
    <w:rsid w:val="009D0D65"/>
    <w:rsid w:val="009D3179"/>
    <w:rsid w:val="009D4261"/>
    <w:rsid w:val="009D54C0"/>
    <w:rsid w:val="009D57A2"/>
    <w:rsid w:val="009D5E6D"/>
    <w:rsid w:val="009D6417"/>
    <w:rsid w:val="009D650D"/>
    <w:rsid w:val="009D652D"/>
    <w:rsid w:val="009D6F43"/>
    <w:rsid w:val="009D71D6"/>
    <w:rsid w:val="009D721B"/>
    <w:rsid w:val="009D7EBB"/>
    <w:rsid w:val="009D7F27"/>
    <w:rsid w:val="009E0C60"/>
    <w:rsid w:val="009E0CF7"/>
    <w:rsid w:val="009E0FC1"/>
    <w:rsid w:val="009E153B"/>
    <w:rsid w:val="009E1A78"/>
    <w:rsid w:val="009E1BA1"/>
    <w:rsid w:val="009E2208"/>
    <w:rsid w:val="009E24ED"/>
    <w:rsid w:val="009E286E"/>
    <w:rsid w:val="009E2873"/>
    <w:rsid w:val="009E2AF4"/>
    <w:rsid w:val="009E30F6"/>
    <w:rsid w:val="009E33D2"/>
    <w:rsid w:val="009E3463"/>
    <w:rsid w:val="009E3BFA"/>
    <w:rsid w:val="009E3F93"/>
    <w:rsid w:val="009E4EA8"/>
    <w:rsid w:val="009E51FE"/>
    <w:rsid w:val="009E5273"/>
    <w:rsid w:val="009E6428"/>
    <w:rsid w:val="009E694C"/>
    <w:rsid w:val="009F0628"/>
    <w:rsid w:val="009F06A6"/>
    <w:rsid w:val="009F0D14"/>
    <w:rsid w:val="009F1025"/>
    <w:rsid w:val="009F1FB7"/>
    <w:rsid w:val="009F2436"/>
    <w:rsid w:val="009F2AFA"/>
    <w:rsid w:val="009F2C21"/>
    <w:rsid w:val="009F3AAF"/>
    <w:rsid w:val="009F3AE2"/>
    <w:rsid w:val="009F3E21"/>
    <w:rsid w:val="009F4193"/>
    <w:rsid w:val="009F4832"/>
    <w:rsid w:val="009F493C"/>
    <w:rsid w:val="009F4B39"/>
    <w:rsid w:val="009F4C8B"/>
    <w:rsid w:val="009F5BE9"/>
    <w:rsid w:val="009F5D05"/>
    <w:rsid w:val="009F6560"/>
    <w:rsid w:val="009F665A"/>
    <w:rsid w:val="009F6A82"/>
    <w:rsid w:val="009F6E00"/>
    <w:rsid w:val="009F6F72"/>
    <w:rsid w:val="009F7060"/>
    <w:rsid w:val="009F7330"/>
    <w:rsid w:val="009F77E3"/>
    <w:rsid w:val="009F78E1"/>
    <w:rsid w:val="009F7D78"/>
    <w:rsid w:val="00A00453"/>
    <w:rsid w:val="00A00517"/>
    <w:rsid w:val="00A010DA"/>
    <w:rsid w:val="00A016F9"/>
    <w:rsid w:val="00A01B7A"/>
    <w:rsid w:val="00A01BEB"/>
    <w:rsid w:val="00A030EF"/>
    <w:rsid w:val="00A043A6"/>
    <w:rsid w:val="00A04CE2"/>
    <w:rsid w:val="00A04E26"/>
    <w:rsid w:val="00A04FBF"/>
    <w:rsid w:val="00A05211"/>
    <w:rsid w:val="00A05329"/>
    <w:rsid w:val="00A062A5"/>
    <w:rsid w:val="00A06A20"/>
    <w:rsid w:val="00A06CED"/>
    <w:rsid w:val="00A06D62"/>
    <w:rsid w:val="00A075E2"/>
    <w:rsid w:val="00A07893"/>
    <w:rsid w:val="00A107CA"/>
    <w:rsid w:val="00A10AD0"/>
    <w:rsid w:val="00A110B2"/>
    <w:rsid w:val="00A11406"/>
    <w:rsid w:val="00A1174E"/>
    <w:rsid w:val="00A1196C"/>
    <w:rsid w:val="00A11C41"/>
    <w:rsid w:val="00A1233E"/>
    <w:rsid w:val="00A12D2D"/>
    <w:rsid w:val="00A12EB6"/>
    <w:rsid w:val="00A130D9"/>
    <w:rsid w:val="00A135B7"/>
    <w:rsid w:val="00A14F19"/>
    <w:rsid w:val="00A152B8"/>
    <w:rsid w:val="00A1553A"/>
    <w:rsid w:val="00A15FF5"/>
    <w:rsid w:val="00A16408"/>
    <w:rsid w:val="00A164CA"/>
    <w:rsid w:val="00A1657B"/>
    <w:rsid w:val="00A171F1"/>
    <w:rsid w:val="00A176D5"/>
    <w:rsid w:val="00A17B3C"/>
    <w:rsid w:val="00A2052C"/>
    <w:rsid w:val="00A207F2"/>
    <w:rsid w:val="00A21371"/>
    <w:rsid w:val="00A215EB"/>
    <w:rsid w:val="00A21ADB"/>
    <w:rsid w:val="00A2255D"/>
    <w:rsid w:val="00A225F7"/>
    <w:rsid w:val="00A22856"/>
    <w:rsid w:val="00A23547"/>
    <w:rsid w:val="00A23F85"/>
    <w:rsid w:val="00A24EBC"/>
    <w:rsid w:val="00A259F9"/>
    <w:rsid w:val="00A25CD3"/>
    <w:rsid w:val="00A25D70"/>
    <w:rsid w:val="00A265EB"/>
    <w:rsid w:val="00A2672E"/>
    <w:rsid w:val="00A2689F"/>
    <w:rsid w:val="00A27482"/>
    <w:rsid w:val="00A27652"/>
    <w:rsid w:val="00A27A24"/>
    <w:rsid w:val="00A27C26"/>
    <w:rsid w:val="00A30D83"/>
    <w:rsid w:val="00A31218"/>
    <w:rsid w:val="00A31B5B"/>
    <w:rsid w:val="00A31D40"/>
    <w:rsid w:val="00A32414"/>
    <w:rsid w:val="00A32CCA"/>
    <w:rsid w:val="00A32E1B"/>
    <w:rsid w:val="00A33A10"/>
    <w:rsid w:val="00A346FC"/>
    <w:rsid w:val="00A34833"/>
    <w:rsid w:val="00A3594D"/>
    <w:rsid w:val="00A35BC7"/>
    <w:rsid w:val="00A363D3"/>
    <w:rsid w:val="00A3649B"/>
    <w:rsid w:val="00A37D3E"/>
    <w:rsid w:val="00A37FCF"/>
    <w:rsid w:val="00A408ED"/>
    <w:rsid w:val="00A40AF5"/>
    <w:rsid w:val="00A40B9D"/>
    <w:rsid w:val="00A40F2A"/>
    <w:rsid w:val="00A411FB"/>
    <w:rsid w:val="00A416FA"/>
    <w:rsid w:val="00A4187E"/>
    <w:rsid w:val="00A41FFD"/>
    <w:rsid w:val="00A433E7"/>
    <w:rsid w:val="00A433F4"/>
    <w:rsid w:val="00A43688"/>
    <w:rsid w:val="00A43A66"/>
    <w:rsid w:val="00A443DE"/>
    <w:rsid w:val="00A45280"/>
    <w:rsid w:val="00A4530D"/>
    <w:rsid w:val="00A4568D"/>
    <w:rsid w:val="00A4584F"/>
    <w:rsid w:val="00A46077"/>
    <w:rsid w:val="00A46D65"/>
    <w:rsid w:val="00A50217"/>
    <w:rsid w:val="00A50241"/>
    <w:rsid w:val="00A5080D"/>
    <w:rsid w:val="00A5177D"/>
    <w:rsid w:val="00A52E05"/>
    <w:rsid w:val="00A530BC"/>
    <w:rsid w:val="00A53AB7"/>
    <w:rsid w:val="00A54136"/>
    <w:rsid w:val="00A5420F"/>
    <w:rsid w:val="00A54443"/>
    <w:rsid w:val="00A550C9"/>
    <w:rsid w:val="00A55290"/>
    <w:rsid w:val="00A558A7"/>
    <w:rsid w:val="00A5592B"/>
    <w:rsid w:val="00A567DD"/>
    <w:rsid w:val="00A56DDD"/>
    <w:rsid w:val="00A57179"/>
    <w:rsid w:val="00A5782F"/>
    <w:rsid w:val="00A6038B"/>
    <w:rsid w:val="00A6070A"/>
    <w:rsid w:val="00A61088"/>
    <w:rsid w:val="00A61B04"/>
    <w:rsid w:val="00A61D31"/>
    <w:rsid w:val="00A632A5"/>
    <w:rsid w:val="00A63EA4"/>
    <w:rsid w:val="00A64537"/>
    <w:rsid w:val="00A6538A"/>
    <w:rsid w:val="00A65A61"/>
    <w:rsid w:val="00A65B22"/>
    <w:rsid w:val="00A668A3"/>
    <w:rsid w:val="00A66C45"/>
    <w:rsid w:val="00A678E5"/>
    <w:rsid w:val="00A67BEE"/>
    <w:rsid w:val="00A67DBB"/>
    <w:rsid w:val="00A70250"/>
    <w:rsid w:val="00A7070D"/>
    <w:rsid w:val="00A711C8"/>
    <w:rsid w:val="00A71B09"/>
    <w:rsid w:val="00A71C1B"/>
    <w:rsid w:val="00A71D87"/>
    <w:rsid w:val="00A71DFD"/>
    <w:rsid w:val="00A71F71"/>
    <w:rsid w:val="00A72882"/>
    <w:rsid w:val="00A72D1B"/>
    <w:rsid w:val="00A73DB1"/>
    <w:rsid w:val="00A74E40"/>
    <w:rsid w:val="00A75656"/>
    <w:rsid w:val="00A75CB8"/>
    <w:rsid w:val="00A7615D"/>
    <w:rsid w:val="00A77BCB"/>
    <w:rsid w:val="00A77C25"/>
    <w:rsid w:val="00A80671"/>
    <w:rsid w:val="00A8067D"/>
    <w:rsid w:val="00A80711"/>
    <w:rsid w:val="00A80CE5"/>
    <w:rsid w:val="00A80DF0"/>
    <w:rsid w:val="00A825CF"/>
    <w:rsid w:val="00A832F6"/>
    <w:rsid w:val="00A83745"/>
    <w:rsid w:val="00A8475D"/>
    <w:rsid w:val="00A84EA1"/>
    <w:rsid w:val="00A84EA5"/>
    <w:rsid w:val="00A85A95"/>
    <w:rsid w:val="00A85C82"/>
    <w:rsid w:val="00A8685F"/>
    <w:rsid w:val="00A87824"/>
    <w:rsid w:val="00A9109D"/>
    <w:rsid w:val="00A91F3E"/>
    <w:rsid w:val="00A92300"/>
    <w:rsid w:val="00A928B3"/>
    <w:rsid w:val="00A93732"/>
    <w:rsid w:val="00A93E13"/>
    <w:rsid w:val="00A941C8"/>
    <w:rsid w:val="00A94868"/>
    <w:rsid w:val="00A948D2"/>
    <w:rsid w:val="00A94FC7"/>
    <w:rsid w:val="00A956AE"/>
    <w:rsid w:val="00A95F41"/>
    <w:rsid w:val="00A95FD1"/>
    <w:rsid w:val="00A9610C"/>
    <w:rsid w:val="00A96661"/>
    <w:rsid w:val="00A9678C"/>
    <w:rsid w:val="00A96F2E"/>
    <w:rsid w:val="00AA0094"/>
    <w:rsid w:val="00AA01DD"/>
    <w:rsid w:val="00AA0FDF"/>
    <w:rsid w:val="00AA1004"/>
    <w:rsid w:val="00AA1EA7"/>
    <w:rsid w:val="00AA23D0"/>
    <w:rsid w:val="00AA2506"/>
    <w:rsid w:val="00AA2659"/>
    <w:rsid w:val="00AA28A9"/>
    <w:rsid w:val="00AA345A"/>
    <w:rsid w:val="00AA3C8D"/>
    <w:rsid w:val="00AA3CC2"/>
    <w:rsid w:val="00AA3FBC"/>
    <w:rsid w:val="00AA471F"/>
    <w:rsid w:val="00AA4765"/>
    <w:rsid w:val="00AA4CCA"/>
    <w:rsid w:val="00AA4DA0"/>
    <w:rsid w:val="00AA57F8"/>
    <w:rsid w:val="00AA5A36"/>
    <w:rsid w:val="00AA5A50"/>
    <w:rsid w:val="00AA60F8"/>
    <w:rsid w:val="00AA6B0C"/>
    <w:rsid w:val="00AA6EB7"/>
    <w:rsid w:val="00AA7859"/>
    <w:rsid w:val="00AA7C8E"/>
    <w:rsid w:val="00AB1364"/>
    <w:rsid w:val="00AB1660"/>
    <w:rsid w:val="00AB1CA3"/>
    <w:rsid w:val="00AB2194"/>
    <w:rsid w:val="00AB27F8"/>
    <w:rsid w:val="00AB4204"/>
    <w:rsid w:val="00AB447B"/>
    <w:rsid w:val="00AB55F4"/>
    <w:rsid w:val="00AB5D0A"/>
    <w:rsid w:val="00AB6249"/>
    <w:rsid w:val="00AB7226"/>
    <w:rsid w:val="00AB72FA"/>
    <w:rsid w:val="00AB7C3A"/>
    <w:rsid w:val="00AC0398"/>
    <w:rsid w:val="00AC0580"/>
    <w:rsid w:val="00AC0807"/>
    <w:rsid w:val="00AC0A19"/>
    <w:rsid w:val="00AC0DE2"/>
    <w:rsid w:val="00AC118C"/>
    <w:rsid w:val="00AC13C2"/>
    <w:rsid w:val="00AC1BD4"/>
    <w:rsid w:val="00AC201D"/>
    <w:rsid w:val="00AC21E0"/>
    <w:rsid w:val="00AC2B58"/>
    <w:rsid w:val="00AC2D0C"/>
    <w:rsid w:val="00AC2D48"/>
    <w:rsid w:val="00AC5490"/>
    <w:rsid w:val="00AC59C9"/>
    <w:rsid w:val="00AC5DDC"/>
    <w:rsid w:val="00AC6F8B"/>
    <w:rsid w:val="00AC7585"/>
    <w:rsid w:val="00AC75DA"/>
    <w:rsid w:val="00AC7687"/>
    <w:rsid w:val="00AD0A4A"/>
    <w:rsid w:val="00AD0A71"/>
    <w:rsid w:val="00AD0CCF"/>
    <w:rsid w:val="00AD0F2B"/>
    <w:rsid w:val="00AD1EC8"/>
    <w:rsid w:val="00AD364A"/>
    <w:rsid w:val="00AD3CD9"/>
    <w:rsid w:val="00AD41D0"/>
    <w:rsid w:val="00AD51FD"/>
    <w:rsid w:val="00AD60D8"/>
    <w:rsid w:val="00AD68CE"/>
    <w:rsid w:val="00AD7711"/>
    <w:rsid w:val="00AD7C8A"/>
    <w:rsid w:val="00AE02C1"/>
    <w:rsid w:val="00AE0DF4"/>
    <w:rsid w:val="00AE13D8"/>
    <w:rsid w:val="00AE175B"/>
    <w:rsid w:val="00AE1BF9"/>
    <w:rsid w:val="00AE1D66"/>
    <w:rsid w:val="00AE25B9"/>
    <w:rsid w:val="00AE27E2"/>
    <w:rsid w:val="00AE2FA4"/>
    <w:rsid w:val="00AE314C"/>
    <w:rsid w:val="00AE39B9"/>
    <w:rsid w:val="00AE3E56"/>
    <w:rsid w:val="00AE4E9C"/>
    <w:rsid w:val="00AE56ED"/>
    <w:rsid w:val="00AE58AE"/>
    <w:rsid w:val="00AE5FCD"/>
    <w:rsid w:val="00AE642E"/>
    <w:rsid w:val="00AE758A"/>
    <w:rsid w:val="00AE7DBC"/>
    <w:rsid w:val="00AE7E41"/>
    <w:rsid w:val="00AF046E"/>
    <w:rsid w:val="00AF0A4B"/>
    <w:rsid w:val="00AF0D5A"/>
    <w:rsid w:val="00AF116C"/>
    <w:rsid w:val="00AF2025"/>
    <w:rsid w:val="00AF2263"/>
    <w:rsid w:val="00AF31E8"/>
    <w:rsid w:val="00AF364A"/>
    <w:rsid w:val="00AF4378"/>
    <w:rsid w:val="00AF47C6"/>
    <w:rsid w:val="00AF75B7"/>
    <w:rsid w:val="00AF7604"/>
    <w:rsid w:val="00AF7E70"/>
    <w:rsid w:val="00B0024E"/>
    <w:rsid w:val="00B009F1"/>
    <w:rsid w:val="00B00CEF"/>
    <w:rsid w:val="00B00E86"/>
    <w:rsid w:val="00B00FF2"/>
    <w:rsid w:val="00B0181F"/>
    <w:rsid w:val="00B02033"/>
    <w:rsid w:val="00B02EF3"/>
    <w:rsid w:val="00B02F58"/>
    <w:rsid w:val="00B0345A"/>
    <w:rsid w:val="00B03735"/>
    <w:rsid w:val="00B042B1"/>
    <w:rsid w:val="00B04CF9"/>
    <w:rsid w:val="00B05590"/>
    <w:rsid w:val="00B05B2E"/>
    <w:rsid w:val="00B0600D"/>
    <w:rsid w:val="00B064B4"/>
    <w:rsid w:val="00B069C0"/>
    <w:rsid w:val="00B06CC9"/>
    <w:rsid w:val="00B06E9F"/>
    <w:rsid w:val="00B073CB"/>
    <w:rsid w:val="00B0770C"/>
    <w:rsid w:val="00B07B52"/>
    <w:rsid w:val="00B07C32"/>
    <w:rsid w:val="00B07DF6"/>
    <w:rsid w:val="00B109A2"/>
    <w:rsid w:val="00B10FA6"/>
    <w:rsid w:val="00B117DE"/>
    <w:rsid w:val="00B11C83"/>
    <w:rsid w:val="00B12894"/>
    <w:rsid w:val="00B1296D"/>
    <w:rsid w:val="00B12F01"/>
    <w:rsid w:val="00B133EB"/>
    <w:rsid w:val="00B1360C"/>
    <w:rsid w:val="00B14005"/>
    <w:rsid w:val="00B1474D"/>
    <w:rsid w:val="00B1527E"/>
    <w:rsid w:val="00B15ADE"/>
    <w:rsid w:val="00B1676E"/>
    <w:rsid w:val="00B16F10"/>
    <w:rsid w:val="00B16F72"/>
    <w:rsid w:val="00B20170"/>
    <w:rsid w:val="00B222C8"/>
    <w:rsid w:val="00B226FC"/>
    <w:rsid w:val="00B22D6D"/>
    <w:rsid w:val="00B23306"/>
    <w:rsid w:val="00B23646"/>
    <w:rsid w:val="00B24F73"/>
    <w:rsid w:val="00B25C11"/>
    <w:rsid w:val="00B2693A"/>
    <w:rsid w:val="00B26D61"/>
    <w:rsid w:val="00B26E75"/>
    <w:rsid w:val="00B27B40"/>
    <w:rsid w:val="00B27C5C"/>
    <w:rsid w:val="00B27D3B"/>
    <w:rsid w:val="00B31083"/>
    <w:rsid w:val="00B312C9"/>
    <w:rsid w:val="00B31461"/>
    <w:rsid w:val="00B33182"/>
    <w:rsid w:val="00B3430F"/>
    <w:rsid w:val="00B34BB0"/>
    <w:rsid w:val="00B34C70"/>
    <w:rsid w:val="00B358F4"/>
    <w:rsid w:val="00B35DA7"/>
    <w:rsid w:val="00B360F1"/>
    <w:rsid w:val="00B36964"/>
    <w:rsid w:val="00B36B11"/>
    <w:rsid w:val="00B36DBF"/>
    <w:rsid w:val="00B36FCC"/>
    <w:rsid w:val="00B400E4"/>
    <w:rsid w:val="00B4072D"/>
    <w:rsid w:val="00B40A22"/>
    <w:rsid w:val="00B41704"/>
    <w:rsid w:val="00B41B73"/>
    <w:rsid w:val="00B41C26"/>
    <w:rsid w:val="00B41D23"/>
    <w:rsid w:val="00B41E3C"/>
    <w:rsid w:val="00B42217"/>
    <w:rsid w:val="00B42981"/>
    <w:rsid w:val="00B42F6D"/>
    <w:rsid w:val="00B434A5"/>
    <w:rsid w:val="00B43AC1"/>
    <w:rsid w:val="00B43D42"/>
    <w:rsid w:val="00B44C0C"/>
    <w:rsid w:val="00B44C68"/>
    <w:rsid w:val="00B4511A"/>
    <w:rsid w:val="00B45EF2"/>
    <w:rsid w:val="00B46267"/>
    <w:rsid w:val="00B465E9"/>
    <w:rsid w:val="00B46BBA"/>
    <w:rsid w:val="00B46C35"/>
    <w:rsid w:val="00B46DF8"/>
    <w:rsid w:val="00B46E81"/>
    <w:rsid w:val="00B46E99"/>
    <w:rsid w:val="00B47208"/>
    <w:rsid w:val="00B4781B"/>
    <w:rsid w:val="00B50F1F"/>
    <w:rsid w:val="00B52415"/>
    <w:rsid w:val="00B53690"/>
    <w:rsid w:val="00B53983"/>
    <w:rsid w:val="00B55196"/>
    <w:rsid w:val="00B558D7"/>
    <w:rsid w:val="00B56721"/>
    <w:rsid w:val="00B568EC"/>
    <w:rsid w:val="00B574DA"/>
    <w:rsid w:val="00B60134"/>
    <w:rsid w:val="00B61A32"/>
    <w:rsid w:val="00B61AC8"/>
    <w:rsid w:val="00B61B1A"/>
    <w:rsid w:val="00B61B56"/>
    <w:rsid w:val="00B61F48"/>
    <w:rsid w:val="00B62129"/>
    <w:rsid w:val="00B62197"/>
    <w:rsid w:val="00B6230E"/>
    <w:rsid w:val="00B6279D"/>
    <w:rsid w:val="00B640B3"/>
    <w:rsid w:val="00B645E4"/>
    <w:rsid w:val="00B64F1F"/>
    <w:rsid w:val="00B65315"/>
    <w:rsid w:val="00B65825"/>
    <w:rsid w:val="00B65837"/>
    <w:rsid w:val="00B65F31"/>
    <w:rsid w:val="00B6661C"/>
    <w:rsid w:val="00B6695C"/>
    <w:rsid w:val="00B66B4F"/>
    <w:rsid w:val="00B66FFF"/>
    <w:rsid w:val="00B67109"/>
    <w:rsid w:val="00B6731A"/>
    <w:rsid w:val="00B67A17"/>
    <w:rsid w:val="00B702DE"/>
    <w:rsid w:val="00B70950"/>
    <w:rsid w:val="00B70A46"/>
    <w:rsid w:val="00B70B31"/>
    <w:rsid w:val="00B70B75"/>
    <w:rsid w:val="00B7146C"/>
    <w:rsid w:val="00B715B1"/>
    <w:rsid w:val="00B716F1"/>
    <w:rsid w:val="00B72B96"/>
    <w:rsid w:val="00B7302D"/>
    <w:rsid w:val="00B734D2"/>
    <w:rsid w:val="00B73EDA"/>
    <w:rsid w:val="00B741A7"/>
    <w:rsid w:val="00B748D5"/>
    <w:rsid w:val="00B74B9F"/>
    <w:rsid w:val="00B74ED8"/>
    <w:rsid w:val="00B751B8"/>
    <w:rsid w:val="00B756A8"/>
    <w:rsid w:val="00B759F2"/>
    <w:rsid w:val="00B7620E"/>
    <w:rsid w:val="00B762B8"/>
    <w:rsid w:val="00B7637D"/>
    <w:rsid w:val="00B763D9"/>
    <w:rsid w:val="00B768A9"/>
    <w:rsid w:val="00B76A3D"/>
    <w:rsid w:val="00B77150"/>
    <w:rsid w:val="00B7791C"/>
    <w:rsid w:val="00B7792F"/>
    <w:rsid w:val="00B7798D"/>
    <w:rsid w:val="00B8001A"/>
    <w:rsid w:val="00B81BC2"/>
    <w:rsid w:val="00B81E3D"/>
    <w:rsid w:val="00B81EE9"/>
    <w:rsid w:val="00B82600"/>
    <w:rsid w:val="00B82E11"/>
    <w:rsid w:val="00B83870"/>
    <w:rsid w:val="00B83BE1"/>
    <w:rsid w:val="00B848B7"/>
    <w:rsid w:val="00B849B9"/>
    <w:rsid w:val="00B84D81"/>
    <w:rsid w:val="00B85268"/>
    <w:rsid w:val="00B86C85"/>
    <w:rsid w:val="00B86E6A"/>
    <w:rsid w:val="00B877C7"/>
    <w:rsid w:val="00B87CAF"/>
    <w:rsid w:val="00B87CC3"/>
    <w:rsid w:val="00B87D7F"/>
    <w:rsid w:val="00B87F4A"/>
    <w:rsid w:val="00B90871"/>
    <w:rsid w:val="00B90895"/>
    <w:rsid w:val="00B90D17"/>
    <w:rsid w:val="00B91972"/>
    <w:rsid w:val="00B925FA"/>
    <w:rsid w:val="00B9266E"/>
    <w:rsid w:val="00B92E62"/>
    <w:rsid w:val="00B93ACD"/>
    <w:rsid w:val="00B93AFC"/>
    <w:rsid w:val="00B93C68"/>
    <w:rsid w:val="00B9439F"/>
    <w:rsid w:val="00B944BE"/>
    <w:rsid w:val="00B9468E"/>
    <w:rsid w:val="00B95561"/>
    <w:rsid w:val="00B959E9"/>
    <w:rsid w:val="00B96D0F"/>
    <w:rsid w:val="00BA0B4E"/>
    <w:rsid w:val="00BA0C35"/>
    <w:rsid w:val="00BA104A"/>
    <w:rsid w:val="00BA1AF2"/>
    <w:rsid w:val="00BA2118"/>
    <w:rsid w:val="00BA27D4"/>
    <w:rsid w:val="00BA2BCB"/>
    <w:rsid w:val="00BA3104"/>
    <w:rsid w:val="00BA3AA0"/>
    <w:rsid w:val="00BA3EFC"/>
    <w:rsid w:val="00BA4495"/>
    <w:rsid w:val="00BA4587"/>
    <w:rsid w:val="00BA4E6B"/>
    <w:rsid w:val="00BA5434"/>
    <w:rsid w:val="00BA5862"/>
    <w:rsid w:val="00BA59C3"/>
    <w:rsid w:val="00BA5A5B"/>
    <w:rsid w:val="00BA6643"/>
    <w:rsid w:val="00BA66F8"/>
    <w:rsid w:val="00BA6CAD"/>
    <w:rsid w:val="00BA7074"/>
    <w:rsid w:val="00BA722B"/>
    <w:rsid w:val="00BB0577"/>
    <w:rsid w:val="00BB14C3"/>
    <w:rsid w:val="00BB1512"/>
    <w:rsid w:val="00BB1C98"/>
    <w:rsid w:val="00BB219A"/>
    <w:rsid w:val="00BB21A8"/>
    <w:rsid w:val="00BB25F7"/>
    <w:rsid w:val="00BB29B1"/>
    <w:rsid w:val="00BB29C5"/>
    <w:rsid w:val="00BB329C"/>
    <w:rsid w:val="00BB331E"/>
    <w:rsid w:val="00BB3344"/>
    <w:rsid w:val="00BB396C"/>
    <w:rsid w:val="00BB3D68"/>
    <w:rsid w:val="00BB4CA9"/>
    <w:rsid w:val="00BB53EC"/>
    <w:rsid w:val="00BB57E2"/>
    <w:rsid w:val="00BB5B09"/>
    <w:rsid w:val="00BB5C0F"/>
    <w:rsid w:val="00BB6555"/>
    <w:rsid w:val="00BB6C20"/>
    <w:rsid w:val="00BB70FE"/>
    <w:rsid w:val="00BB7160"/>
    <w:rsid w:val="00BC0251"/>
    <w:rsid w:val="00BC04E6"/>
    <w:rsid w:val="00BC0A04"/>
    <w:rsid w:val="00BC1D89"/>
    <w:rsid w:val="00BC1EE6"/>
    <w:rsid w:val="00BC351F"/>
    <w:rsid w:val="00BC3799"/>
    <w:rsid w:val="00BC38B7"/>
    <w:rsid w:val="00BC3E2E"/>
    <w:rsid w:val="00BC3E31"/>
    <w:rsid w:val="00BC4C15"/>
    <w:rsid w:val="00BC5004"/>
    <w:rsid w:val="00BC583F"/>
    <w:rsid w:val="00BC6549"/>
    <w:rsid w:val="00BC7459"/>
    <w:rsid w:val="00BC75CF"/>
    <w:rsid w:val="00BD02CA"/>
    <w:rsid w:val="00BD0649"/>
    <w:rsid w:val="00BD1995"/>
    <w:rsid w:val="00BD1A7F"/>
    <w:rsid w:val="00BD1E69"/>
    <w:rsid w:val="00BD2215"/>
    <w:rsid w:val="00BD238D"/>
    <w:rsid w:val="00BD4E4C"/>
    <w:rsid w:val="00BD5BB1"/>
    <w:rsid w:val="00BD5C28"/>
    <w:rsid w:val="00BD5D8C"/>
    <w:rsid w:val="00BD658A"/>
    <w:rsid w:val="00BD678E"/>
    <w:rsid w:val="00BD68CD"/>
    <w:rsid w:val="00BD690B"/>
    <w:rsid w:val="00BD6E2E"/>
    <w:rsid w:val="00BD737B"/>
    <w:rsid w:val="00BD757E"/>
    <w:rsid w:val="00BD7BDB"/>
    <w:rsid w:val="00BD7FAB"/>
    <w:rsid w:val="00BD7FF6"/>
    <w:rsid w:val="00BE04A5"/>
    <w:rsid w:val="00BE0BB9"/>
    <w:rsid w:val="00BE30B6"/>
    <w:rsid w:val="00BE3468"/>
    <w:rsid w:val="00BE362D"/>
    <w:rsid w:val="00BE3822"/>
    <w:rsid w:val="00BE3DDA"/>
    <w:rsid w:val="00BE48A2"/>
    <w:rsid w:val="00BE4AD5"/>
    <w:rsid w:val="00BE4C31"/>
    <w:rsid w:val="00BE5522"/>
    <w:rsid w:val="00BE55B9"/>
    <w:rsid w:val="00BE6FDE"/>
    <w:rsid w:val="00BE748D"/>
    <w:rsid w:val="00BE749F"/>
    <w:rsid w:val="00BE75A7"/>
    <w:rsid w:val="00BE7D13"/>
    <w:rsid w:val="00BF0512"/>
    <w:rsid w:val="00BF0DD2"/>
    <w:rsid w:val="00BF1B8F"/>
    <w:rsid w:val="00BF27C0"/>
    <w:rsid w:val="00BF315B"/>
    <w:rsid w:val="00BF316A"/>
    <w:rsid w:val="00BF36A1"/>
    <w:rsid w:val="00BF3917"/>
    <w:rsid w:val="00BF477D"/>
    <w:rsid w:val="00BF54FF"/>
    <w:rsid w:val="00BF5A88"/>
    <w:rsid w:val="00BF5EBB"/>
    <w:rsid w:val="00BF6439"/>
    <w:rsid w:val="00BF6748"/>
    <w:rsid w:val="00BF69B8"/>
    <w:rsid w:val="00BF6C47"/>
    <w:rsid w:val="00BF6DBC"/>
    <w:rsid w:val="00BF6F8D"/>
    <w:rsid w:val="00BF7417"/>
    <w:rsid w:val="00BF748F"/>
    <w:rsid w:val="00C0027B"/>
    <w:rsid w:val="00C01598"/>
    <w:rsid w:val="00C02210"/>
    <w:rsid w:val="00C026B6"/>
    <w:rsid w:val="00C02F13"/>
    <w:rsid w:val="00C035D4"/>
    <w:rsid w:val="00C039AC"/>
    <w:rsid w:val="00C039CC"/>
    <w:rsid w:val="00C0422C"/>
    <w:rsid w:val="00C04988"/>
    <w:rsid w:val="00C04A26"/>
    <w:rsid w:val="00C056DA"/>
    <w:rsid w:val="00C056E1"/>
    <w:rsid w:val="00C05785"/>
    <w:rsid w:val="00C05D17"/>
    <w:rsid w:val="00C06337"/>
    <w:rsid w:val="00C06486"/>
    <w:rsid w:val="00C06535"/>
    <w:rsid w:val="00C067B6"/>
    <w:rsid w:val="00C06838"/>
    <w:rsid w:val="00C06ABB"/>
    <w:rsid w:val="00C07B3E"/>
    <w:rsid w:val="00C0C846"/>
    <w:rsid w:val="00C10AFF"/>
    <w:rsid w:val="00C11C98"/>
    <w:rsid w:val="00C11E5C"/>
    <w:rsid w:val="00C11E8A"/>
    <w:rsid w:val="00C1295D"/>
    <w:rsid w:val="00C12D76"/>
    <w:rsid w:val="00C133F4"/>
    <w:rsid w:val="00C138FE"/>
    <w:rsid w:val="00C13AA3"/>
    <w:rsid w:val="00C148E2"/>
    <w:rsid w:val="00C14E8F"/>
    <w:rsid w:val="00C14F79"/>
    <w:rsid w:val="00C15191"/>
    <w:rsid w:val="00C151DE"/>
    <w:rsid w:val="00C15214"/>
    <w:rsid w:val="00C152C0"/>
    <w:rsid w:val="00C158D2"/>
    <w:rsid w:val="00C16396"/>
    <w:rsid w:val="00C16663"/>
    <w:rsid w:val="00C167F3"/>
    <w:rsid w:val="00C16956"/>
    <w:rsid w:val="00C16977"/>
    <w:rsid w:val="00C1697A"/>
    <w:rsid w:val="00C16A2C"/>
    <w:rsid w:val="00C16C4A"/>
    <w:rsid w:val="00C17528"/>
    <w:rsid w:val="00C17BF2"/>
    <w:rsid w:val="00C17E87"/>
    <w:rsid w:val="00C20B85"/>
    <w:rsid w:val="00C20C7F"/>
    <w:rsid w:val="00C21366"/>
    <w:rsid w:val="00C21566"/>
    <w:rsid w:val="00C21693"/>
    <w:rsid w:val="00C216F2"/>
    <w:rsid w:val="00C21AC1"/>
    <w:rsid w:val="00C2254A"/>
    <w:rsid w:val="00C22A84"/>
    <w:rsid w:val="00C22E94"/>
    <w:rsid w:val="00C230B4"/>
    <w:rsid w:val="00C2323B"/>
    <w:rsid w:val="00C23496"/>
    <w:rsid w:val="00C237BC"/>
    <w:rsid w:val="00C23856"/>
    <w:rsid w:val="00C2399C"/>
    <w:rsid w:val="00C2467C"/>
    <w:rsid w:val="00C24704"/>
    <w:rsid w:val="00C24E98"/>
    <w:rsid w:val="00C25332"/>
    <w:rsid w:val="00C258E9"/>
    <w:rsid w:val="00C26063"/>
    <w:rsid w:val="00C26316"/>
    <w:rsid w:val="00C26882"/>
    <w:rsid w:val="00C268D9"/>
    <w:rsid w:val="00C26E63"/>
    <w:rsid w:val="00C27571"/>
    <w:rsid w:val="00C27897"/>
    <w:rsid w:val="00C300C9"/>
    <w:rsid w:val="00C3033F"/>
    <w:rsid w:val="00C30E93"/>
    <w:rsid w:val="00C31269"/>
    <w:rsid w:val="00C317AD"/>
    <w:rsid w:val="00C32122"/>
    <w:rsid w:val="00C32F5F"/>
    <w:rsid w:val="00C32FF3"/>
    <w:rsid w:val="00C330B0"/>
    <w:rsid w:val="00C34C84"/>
    <w:rsid w:val="00C356E0"/>
    <w:rsid w:val="00C35B53"/>
    <w:rsid w:val="00C37B05"/>
    <w:rsid w:val="00C37C94"/>
    <w:rsid w:val="00C40178"/>
    <w:rsid w:val="00C40680"/>
    <w:rsid w:val="00C4184D"/>
    <w:rsid w:val="00C42BBE"/>
    <w:rsid w:val="00C4317D"/>
    <w:rsid w:val="00C43904"/>
    <w:rsid w:val="00C43B6C"/>
    <w:rsid w:val="00C43B72"/>
    <w:rsid w:val="00C43BAD"/>
    <w:rsid w:val="00C43F75"/>
    <w:rsid w:val="00C448B9"/>
    <w:rsid w:val="00C44923"/>
    <w:rsid w:val="00C4569E"/>
    <w:rsid w:val="00C45701"/>
    <w:rsid w:val="00C4615D"/>
    <w:rsid w:val="00C465B9"/>
    <w:rsid w:val="00C4678E"/>
    <w:rsid w:val="00C467C3"/>
    <w:rsid w:val="00C468F4"/>
    <w:rsid w:val="00C46C5C"/>
    <w:rsid w:val="00C503FC"/>
    <w:rsid w:val="00C5078E"/>
    <w:rsid w:val="00C50B38"/>
    <w:rsid w:val="00C517BB"/>
    <w:rsid w:val="00C51D1F"/>
    <w:rsid w:val="00C51D92"/>
    <w:rsid w:val="00C52907"/>
    <w:rsid w:val="00C52D48"/>
    <w:rsid w:val="00C52F79"/>
    <w:rsid w:val="00C5369D"/>
    <w:rsid w:val="00C536A8"/>
    <w:rsid w:val="00C54203"/>
    <w:rsid w:val="00C54357"/>
    <w:rsid w:val="00C54512"/>
    <w:rsid w:val="00C546C5"/>
    <w:rsid w:val="00C54A2F"/>
    <w:rsid w:val="00C54D88"/>
    <w:rsid w:val="00C5517C"/>
    <w:rsid w:val="00C55C0B"/>
    <w:rsid w:val="00C55FB8"/>
    <w:rsid w:val="00C55FEC"/>
    <w:rsid w:val="00C5659A"/>
    <w:rsid w:val="00C56722"/>
    <w:rsid w:val="00C56799"/>
    <w:rsid w:val="00C56C27"/>
    <w:rsid w:val="00C56E3A"/>
    <w:rsid w:val="00C60160"/>
    <w:rsid w:val="00C60567"/>
    <w:rsid w:val="00C61064"/>
    <w:rsid w:val="00C618AF"/>
    <w:rsid w:val="00C61AE1"/>
    <w:rsid w:val="00C61BE8"/>
    <w:rsid w:val="00C61CC2"/>
    <w:rsid w:val="00C6246C"/>
    <w:rsid w:val="00C62727"/>
    <w:rsid w:val="00C62BB9"/>
    <w:rsid w:val="00C63056"/>
    <w:rsid w:val="00C63681"/>
    <w:rsid w:val="00C63DD9"/>
    <w:rsid w:val="00C64546"/>
    <w:rsid w:val="00C6484B"/>
    <w:rsid w:val="00C64B18"/>
    <w:rsid w:val="00C64E5A"/>
    <w:rsid w:val="00C65190"/>
    <w:rsid w:val="00C651C7"/>
    <w:rsid w:val="00C65367"/>
    <w:rsid w:val="00C65657"/>
    <w:rsid w:val="00C65712"/>
    <w:rsid w:val="00C65B7F"/>
    <w:rsid w:val="00C65E51"/>
    <w:rsid w:val="00C66849"/>
    <w:rsid w:val="00C66D70"/>
    <w:rsid w:val="00C66DCE"/>
    <w:rsid w:val="00C67CD1"/>
    <w:rsid w:val="00C67F50"/>
    <w:rsid w:val="00C67FF2"/>
    <w:rsid w:val="00C70051"/>
    <w:rsid w:val="00C700A8"/>
    <w:rsid w:val="00C707E4"/>
    <w:rsid w:val="00C70825"/>
    <w:rsid w:val="00C70C3D"/>
    <w:rsid w:val="00C7104A"/>
    <w:rsid w:val="00C7147C"/>
    <w:rsid w:val="00C71E99"/>
    <w:rsid w:val="00C72501"/>
    <w:rsid w:val="00C72C3C"/>
    <w:rsid w:val="00C7304A"/>
    <w:rsid w:val="00C73251"/>
    <w:rsid w:val="00C733C4"/>
    <w:rsid w:val="00C74797"/>
    <w:rsid w:val="00C750C8"/>
    <w:rsid w:val="00C759F9"/>
    <w:rsid w:val="00C75B6A"/>
    <w:rsid w:val="00C75C6E"/>
    <w:rsid w:val="00C76BBF"/>
    <w:rsid w:val="00C76CBB"/>
    <w:rsid w:val="00C803CF"/>
    <w:rsid w:val="00C80587"/>
    <w:rsid w:val="00C80596"/>
    <w:rsid w:val="00C81D26"/>
    <w:rsid w:val="00C81D46"/>
    <w:rsid w:val="00C81EA9"/>
    <w:rsid w:val="00C846C1"/>
    <w:rsid w:val="00C856F2"/>
    <w:rsid w:val="00C85A96"/>
    <w:rsid w:val="00C85D47"/>
    <w:rsid w:val="00C85DE0"/>
    <w:rsid w:val="00C85FCA"/>
    <w:rsid w:val="00C86313"/>
    <w:rsid w:val="00C8760D"/>
    <w:rsid w:val="00C877E2"/>
    <w:rsid w:val="00C87BA4"/>
    <w:rsid w:val="00C9081A"/>
    <w:rsid w:val="00C90901"/>
    <w:rsid w:val="00C909C1"/>
    <w:rsid w:val="00C90A1C"/>
    <w:rsid w:val="00C9108C"/>
    <w:rsid w:val="00C926CD"/>
    <w:rsid w:val="00C92ACF"/>
    <w:rsid w:val="00C92B60"/>
    <w:rsid w:val="00C932A5"/>
    <w:rsid w:val="00C95592"/>
    <w:rsid w:val="00C955B5"/>
    <w:rsid w:val="00C95814"/>
    <w:rsid w:val="00C95BA1"/>
    <w:rsid w:val="00C95C81"/>
    <w:rsid w:val="00C961EB"/>
    <w:rsid w:val="00C96C90"/>
    <w:rsid w:val="00CA005B"/>
    <w:rsid w:val="00CA0183"/>
    <w:rsid w:val="00CA0210"/>
    <w:rsid w:val="00CA0EC7"/>
    <w:rsid w:val="00CA0FF5"/>
    <w:rsid w:val="00CA185F"/>
    <w:rsid w:val="00CA24C2"/>
    <w:rsid w:val="00CA2C21"/>
    <w:rsid w:val="00CA2FE9"/>
    <w:rsid w:val="00CA3DA4"/>
    <w:rsid w:val="00CA3FFA"/>
    <w:rsid w:val="00CA4517"/>
    <w:rsid w:val="00CA5417"/>
    <w:rsid w:val="00CA55A9"/>
    <w:rsid w:val="00CA55BD"/>
    <w:rsid w:val="00CA56D5"/>
    <w:rsid w:val="00CA5C24"/>
    <w:rsid w:val="00CA659B"/>
    <w:rsid w:val="00CA6823"/>
    <w:rsid w:val="00CA6B97"/>
    <w:rsid w:val="00CA6F73"/>
    <w:rsid w:val="00CA71DA"/>
    <w:rsid w:val="00CA78F7"/>
    <w:rsid w:val="00CA7C54"/>
    <w:rsid w:val="00CA7EF1"/>
    <w:rsid w:val="00CB02C8"/>
    <w:rsid w:val="00CB0500"/>
    <w:rsid w:val="00CB0CDD"/>
    <w:rsid w:val="00CB14BB"/>
    <w:rsid w:val="00CB1CBE"/>
    <w:rsid w:val="00CB1CF2"/>
    <w:rsid w:val="00CB2251"/>
    <w:rsid w:val="00CB2A76"/>
    <w:rsid w:val="00CB2E65"/>
    <w:rsid w:val="00CB3546"/>
    <w:rsid w:val="00CB3D83"/>
    <w:rsid w:val="00CB3E56"/>
    <w:rsid w:val="00CB3EE2"/>
    <w:rsid w:val="00CB46E1"/>
    <w:rsid w:val="00CB4786"/>
    <w:rsid w:val="00CB4E0A"/>
    <w:rsid w:val="00CB512C"/>
    <w:rsid w:val="00CB58A7"/>
    <w:rsid w:val="00CB6592"/>
    <w:rsid w:val="00CB6A05"/>
    <w:rsid w:val="00CB6F54"/>
    <w:rsid w:val="00CB7123"/>
    <w:rsid w:val="00CB76C9"/>
    <w:rsid w:val="00CB7702"/>
    <w:rsid w:val="00CB7EC2"/>
    <w:rsid w:val="00CC0CB0"/>
    <w:rsid w:val="00CC150B"/>
    <w:rsid w:val="00CC31C7"/>
    <w:rsid w:val="00CC43C9"/>
    <w:rsid w:val="00CC524A"/>
    <w:rsid w:val="00CC5BDE"/>
    <w:rsid w:val="00CC5BF5"/>
    <w:rsid w:val="00CC5F32"/>
    <w:rsid w:val="00CC7155"/>
    <w:rsid w:val="00CC780D"/>
    <w:rsid w:val="00CC7D5B"/>
    <w:rsid w:val="00CD033B"/>
    <w:rsid w:val="00CD10C5"/>
    <w:rsid w:val="00CD159F"/>
    <w:rsid w:val="00CD19FE"/>
    <w:rsid w:val="00CD2201"/>
    <w:rsid w:val="00CD2D5D"/>
    <w:rsid w:val="00CD3135"/>
    <w:rsid w:val="00CD3D62"/>
    <w:rsid w:val="00CD4482"/>
    <w:rsid w:val="00CD44F4"/>
    <w:rsid w:val="00CD4DF1"/>
    <w:rsid w:val="00CD5697"/>
    <w:rsid w:val="00CD5834"/>
    <w:rsid w:val="00CD5977"/>
    <w:rsid w:val="00CD64A9"/>
    <w:rsid w:val="00CD6B03"/>
    <w:rsid w:val="00CD7638"/>
    <w:rsid w:val="00CD7642"/>
    <w:rsid w:val="00CD7A74"/>
    <w:rsid w:val="00CE04A2"/>
    <w:rsid w:val="00CE09CF"/>
    <w:rsid w:val="00CE0F59"/>
    <w:rsid w:val="00CE2733"/>
    <w:rsid w:val="00CE2BBB"/>
    <w:rsid w:val="00CE329D"/>
    <w:rsid w:val="00CE36AF"/>
    <w:rsid w:val="00CE39F2"/>
    <w:rsid w:val="00CE3D99"/>
    <w:rsid w:val="00CE4789"/>
    <w:rsid w:val="00CE478C"/>
    <w:rsid w:val="00CE4EB6"/>
    <w:rsid w:val="00CE5041"/>
    <w:rsid w:val="00CE55D5"/>
    <w:rsid w:val="00CE5912"/>
    <w:rsid w:val="00CE5F00"/>
    <w:rsid w:val="00CE63A1"/>
    <w:rsid w:val="00CE66F5"/>
    <w:rsid w:val="00CE6B07"/>
    <w:rsid w:val="00CE7088"/>
    <w:rsid w:val="00CF08C3"/>
    <w:rsid w:val="00CF136A"/>
    <w:rsid w:val="00CF16EF"/>
    <w:rsid w:val="00CF1737"/>
    <w:rsid w:val="00CF1846"/>
    <w:rsid w:val="00CF1C83"/>
    <w:rsid w:val="00CF254A"/>
    <w:rsid w:val="00CF2674"/>
    <w:rsid w:val="00CF2CE5"/>
    <w:rsid w:val="00CF321F"/>
    <w:rsid w:val="00CF3265"/>
    <w:rsid w:val="00CF3490"/>
    <w:rsid w:val="00CF3602"/>
    <w:rsid w:val="00CF3B12"/>
    <w:rsid w:val="00CF46FF"/>
    <w:rsid w:val="00CF47A4"/>
    <w:rsid w:val="00CF48CB"/>
    <w:rsid w:val="00CF4D3C"/>
    <w:rsid w:val="00CF5010"/>
    <w:rsid w:val="00CF53F3"/>
    <w:rsid w:val="00CF58A9"/>
    <w:rsid w:val="00CF5BB2"/>
    <w:rsid w:val="00CF6589"/>
    <w:rsid w:val="00CF6740"/>
    <w:rsid w:val="00CF6CD7"/>
    <w:rsid w:val="00CF7111"/>
    <w:rsid w:val="00CF7141"/>
    <w:rsid w:val="00CF7512"/>
    <w:rsid w:val="00D0016B"/>
    <w:rsid w:val="00D00A4A"/>
    <w:rsid w:val="00D00B31"/>
    <w:rsid w:val="00D00BD0"/>
    <w:rsid w:val="00D00EE2"/>
    <w:rsid w:val="00D01AE7"/>
    <w:rsid w:val="00D02102"/>
    <w:rsid w:val="00D0233B"/>
    <w:rsid w:val="00D023DE"/>
    <w:rsid w:val="00D02A82"/>
    <w:rsid w:val="00D02CB4"/>
    <w:rsid w:val="00D03123"/>
    <w:rsid w:val="00D036C0"/>
    <w:rsid w:val="00D03953"/>
    <w:rsid w:val="00D03A50"/>
    <w:rsid w:val="00D03DAF"/>
    <w:rsid w:val="00D044F2"/>
    <w:rsid w:val="00D0469A"/>
    <w:rsid w:val="00D04989"/>
    <w:rsid w:val="00D04DC2"/>
    <w:rsid w:val="00D04EC0"/>
    <w:rsid w:val="00D0566A"/>
    <w:rsid w:val="00D057F5"/>
    <w:rsid w:val="00D05ADF"/>
    <w:rsid w:val="00D06361"/>
    <w:rsid w:val="00D06E75"/>
    <w:rsid w:val="00D0700F"/>
    <w:rsid w:val="00D10491"/>
    <w:rsid w:val="00D110FF"/>
    <w:rsid w:val="00D1189F"/>
    <w:rsid w:val="00D11B82"/>
    <w:rsid w:val="00D11F18"/>
    <w:rsid w:val="00D1207A"/>
    <w:rsid w:val="00D12D7E"/>
    <w:rsid w:val="00D12EB2"/>
    <w:rsid w:val="00D1338D"/>
    <w:rsid w:val="00D1343A"/>
    <w:rsid w:val="00D1391C"/>
    <w:rsid w:val="00D13BFE"/>
    <w:rsid w:val="00D13E40"/>
    <w:rsid w:val="00D1452C"/>
    <w:rsid w:val="00D14956"/>
    <w:rsid w:val="00D14C9F"/>
    <w:rsid w:val="00D14E6C"/>
    <w:rsid w:val="00D15CD3"/>
    <w:rsid w:val="00D15D70"/>
    <w:rsid w:val="00D16DBA"/>
    <w:rsid w:val="00D16E3D"/>
    <w:rsid w:val="00D17001"/>
    <w:rsid w:val="00D17EF4"/>
    <w:rsid w:val="00D20093"/>
    <w:rsid w:val="00D21964"/>
    <w:rsid w:val="00D21FDA"/>
    <w:rsid w:val="00D22057"/>
    <w:rsid w:val="00D223B6"/>
    <w:rsid w:val="00D2248A"/>
    <w:rsid w:val="00D2251D"/>
    <w:rsid w:val="00D226A1"/>
    <w:rsid w:val="00D22AA0"/>
    <w:rsid w:val="00D22F73"/>
    <w:rsid w:val="00D22F86"/>
    <w:rsid w:val="00D230D8"/>
    <w:rsid w:val="00D24566"/>
    <w:rsid w:val="00D24E46"/>
    <w:rsid w:val="00D2557B"/>
    <w:rsid w:val="00D258EF"/>
    <w:rsid w:val="00D25BBD"/>
    <w:rsid w:val="00D2734D"/>
    <w:rsid w:val="00D30698"/>
    <w:rsid w:val="00D30829"/>
    <w:rsid w:val="00D30963"/>
    <w:rsid w:val="00D30BDE"/>
    <w:rsid w:val="00D312A9"/>
    <w:rsid w:val="00D3173A"/>
    <w:rsid w:val="00D3177B"/>
    <w:rsid w:val="00D31894"/>
    <w:rsid w:val="00D31E7D"/>
    <w:rsid w:val="00D32090"/>
    <w:rsid w:val="00D3239B"/>
    <w:rsid w:val="00D32497"/>
    <w:rsid w:val="00D32726"/>
    <w:rsid w:val="00D32B92"/>
    <w:rsid w:val="00D32F8D"/>
    <w:rsid w:val="00D33C90"/>
    <w:rsid w:val="00D33E29"/>
    <w:rsid w:val="00D3420A"/>
    <w:rsid w:val="00D354D0"/>
    <w:rsid w:val="00D3595E"/>
    <w:rsid w:val="00D3626B"/>
    <w:rsid w:val="00D36CF7"/>
    <w:rsid w:val="00D3773A"/>
    <w:rsid w:val="00D37964"/>
    <w:rsid w:val="00D405B5"/>
    <w:rsid w:val="00D40766"/>
    <w:rsid w:val="00D40A14"/>
    <w:rsid w:val="00D40AEE"/>
    <w:rsid w:val="00D410C6"/>
    <w:rsid w:val="00D41522"/>
    <w:rsid w:val="00D4168B"/>
    <w:rsid w:val="00D42698"/>
    <w:rsid w:val="00D4295A"/>
    <w:rsid w:val="00D42B92"/>
    <w:rsid w:val="00D42C2D"/>
    <w:rsid w:val="00D4501B"/>
    <w:rsid w:val="00D454A8"/>
    <w:rsid w:val="00D4569C"/>
    <w:rsid w:val="00D457EE"/>
    <w:rsid w:val="00D458CC"/>
    <w:rsid w:val="00D459B0"/>
    <w:rsid w:val="00D45C77"/>
    <w:rsid w:val="00D46068"/>
    <w:rsid w:val="00D46434"/>
    <w:rsid w:val="00D4650C"/>
    <w:rsid w:val="00D46FF7"/>
    <w:rsid w:val="00D473C5"/>
    <w:rsid w:val="00D47AF3"/>
    <w:rsid w:val="00D47BD8"/>
    <w:rsid w:val="00D47DE5"/>
    <w:rsid w:val="00D5028B"/>
    <w:rsid w:val="00D512E9"/>
    <w:rsid w:val="00D51937"/>
    <w:rsid w:val="00D51EEC"/>
    <w:rsid w:val="00D51FFE"/>
    <w:rsid w:val="00D52706"/>
    <w:rsid w:val="00D52898"/>
    <w:rsid w:val="00D52E3A"/>
    <w:rsid w:val="00D52FF2"/>
    <w:rsid w:val="00D532FA"/>
    <w:rsid w:val="00D53420"/>
    <w:rsid w:val="00D535EF"/>
    <w:rsid w:val="00D53F3F"/>
    <w:rsid w:val="00D54420"/>
    <w:rsid w:val="00D54D2D"/>
    <w:rsid w:val="00D55BA5"/>
    <w:rsid w:val="00D55BEA"/>
    <w:rsid w:val="00D55DC1"/>
    <w:rsid w:val="00D55E6B"/>
    <w:rsid w:val="00D56004"/>
    <w:rsid w:val="00D5645C"/>
    <w:rsid w:val="00D56C89"/>
    <w:rsid w:val="00D57140"/>
    <w:rsid w:val="00D57996"/>
    <w:rsid w:val="00D595C0"/>
    <w:rsid w:val="00D6028E"/>
    <w:rsid w:val="00D60C22"/>
    <w:rsid w:val="00D60EFF"/>
    <w:rsid w:val="00D60F0C"/>
    <w:rsid w:val="00D6187D"/>
    <w:rsid w:val="00D61B34"/>
    <w:rsid w:val="00D626C0"/>
    <w:rsid w:val="00D632FD"/>
    <w:rsid w:val="00D63320"/>
    <w:rsid w:val="00D63B44"/>
    <w:rsid w:val="00D63B4F"/>
    <w:rsid w:val="00D63D16"/>
    <w:rsid w:val="00D63DB6"/>
    <w:rsid w:val="00D64890"/>
    <w:rsid w:val="00D64AF8"/>
    <w:rsid w:val="00D650A6"/>
    <w:rsid w:val="00D650F1"/>
    <w:rsid w:val="00D652BD"/>
    <w:rsid w:val="00D65AFE"/>
    <w:rsid w:val="00D66687"/>
    <w:rsid w:val="00D66765"/>
    <w:rsid w:val="00D66F75"/>
    <w:rsid w:val="00D67024"/>
    <w:rsid w:val="00D67A91"/>
    <w:rsid w:val="00D67B48"/>
    <w:rsid w:val="00D67C82"/>
    <w:rsid w:val="00D67E29"/>
    <w:rsid w:val="00D70311"/>
    <w:rsid w:val="00D7031C"/>
    <w:rsid w:val="00D70AD0"/>
    <w:rsid w:val="00D72360"/>
    <w:rsid w:val="00D7298F"/>
    <w:rsid w:val="00D72F9E"/>
    <w:rsid w:val="00D734A2"/>
    <w:rsid w:val="00D738F3"/>
    <w:rsid w:val="00D73C81"/>
    <w:rsid w:val="00D74152"/>
    <w:rsid w:val="00D75DE2"/>
    <w:rsid w:val="00D762BD"/>
    <w:rsid w:val="00D7646C"/>
    <w:rsid w:val="00D77687"/>
    <w:rsid w:val="00D80955"/>
    <w:rsid w:val="00D80959"/>
    <w:rsid w:val="00D8118A"/>
    <w:rsid w:val="00D816A7"/>
    <w:rsid w:val="00D82976"/>
    <w:rsid w:val="00D82F31"/>
    <w:rsid w:val="00D8332C"/>
    <w:rsid w:val="00D838AA"/>
    <w:rsid w:val="00D83B8A"/>
    <w:rsid w:val="00D843D9"/>
    <w:rsid w:val="00D8504F"/>
    <w:rsid w:val="00D87815"/>
    <w:rsid w:val="00D87A12"/>
    <w:rsid w:val="00D906CC"/>
    <w:rsid w:val="00D90824"/>
    <w:rsid w:val="00D90D85"/>
    <w:rsid w:val="00D91B9A"/>
    <w:rsid w:val="00D91FB0"/>
    <w:rsid w:val="00D92522"/>
    <w:rsid w:val="00D92552"/>
    <w:rsid w:val="00D933C6"/>
    <w:rsid w:val="00D93A89"/>
    <w:rsid w:val="00D94110"/>
    <w:rsid w:val="00D94856"/>
    <w:rsid w:val="00D94A16"/>
    <w:rsid w:val="00D94A59"/>
    <w:rsid w:val="00D94D9F"/>
    <w:rsid w:val="00D954FE"/>
    <w:rsid w:val="00D960E8"/>
    <w:rsid w:val="00D966E6"/>
    <w:rsid w:val="00D9BF15"/>
    <w:rsid w:val="00DA02F6"/>
    <w:rsid w:val="00DA04D7"/>
    <w:rsid w:val="00DA1591"/>
    <w:rsid w:val="00DA185B"/>
    <w:rsid w:val="00DA1BF3"/>
    <w:rsid w:val="00DA2427"/>
    <w:rsid w:val="00DA246E"/>
    <w:rsid w:val="00DA25EB"/>
    <w:rsid w:val="00DA3B14"/>
    <w:rsid w:val="00DA3F2E"/>
    <w:rsid w:val="00DA4148"/>
    <w:rsid w:val="00DA4220"/>
    <w:rsid w:val="00DA4261"/>
    <w:rsid w:val="00DA5289"/>
    <w:rsid w:val="00DA5988"/>
    <w:rsid w:val="00DA5DBF"/>
    <w:rsid w:val="00DA65EE"/>
    <w:rsid w:val="00DA6FDE"/>
    <w:rsid w:val="00DA79BE"/>
    <w:rsid w:val="00DA7F1B"/>
    <w:rsid w:val="00DB0116"/>
    <w:rsid w:val="00DB0335"/>
    <w:rsid w:val="00DB051A"/>
    <w:rsid w:val="00DB06A9"/>
    <w:rsid w:val="00DB0A82"/>
    <w:rsid w:val="00DB0F40"/>
    <w:rsid w:val="00DB1116"/>
    <w:rsid w:val="00DB128B"/>
    <w:rsid w:val="00DB1F5D"/>
    <w:rsid w:val="00DB2181"/>
    <w:rsid w:val="00DB2ABB"/>
    <w:rsid w:val="00DB3CF0"/>
    <w:rsid w:val="00DB4B64"/>
    <w:rsid w:val="00DB4C48"/>
    <w:rsid w:val="00DB5A8B"/>
    <w:rsid w:val="00DB5E5D"/>
    <w:rsid w:val="00DB6232"/>
    <w:rsid w:val="00DB6E7A"/>
    <w:rsid w:val="00DB7004"/>
    <w:rsid w:val="00DB7466"/>
    <w:rsid w:val="00DB78B9"/>
    <w:rsid w:val="00DC01F1"/>
    <w:rsid w:val="00DC08AF"/>
    <w:rsid w:val="00DC099A"/>
    <w:rsid w:val="00DC0BC9"/>
    <w:rsid w:val="00DC1308"/>
    <w:rsid w:val="00DC159B"/>
    <w:rsid w:val="00DC1A5F"/>
    <w:rsid w:val="00DC1DB6"/>
    <w:rsid w:val="00DC2681"/>
    <w:rsid w:val="00DC27DB"/>
    <w:rsid w:val="00DC2E2E"/>
    <w:rsid w:val="00DC2F09"/>
    <w:rsid w:val="00DC378B"/>
    <w:rsid w:val="00DC4816"/>
    <w:rsid w:val="00DC4B1B"/>
    <w:rsid w:val="00DC5170"/>
    <w:rsid w:val="00DC549D"/>
    <w:rsid w:val="00DC569A"/>
    <w:rsid w:val="00DC5E45"/>
    <w:rsid w:val="00DC63F2"/>
    <w:rsid w:val="00DC6719"/>
    <w:rsid w:val="00DC6EAD"/>
    <w:rsid w:val="00DC71C7"/>
    <w:rsid w:val="00DD1182"/>
    <w:rsid w:val="00DD2563"/>
    <w:rsid w:val="00DD30AC"/>
    <w:rsid w:val="00DD3C80"/>
    <w:rsid w:val="00DD45D1"/>
    <w:rsid w:val="00DD4BDE"/>
    <w:rsid w:val="00DD56E3"/>
    <w:rsid w:val="00DD59CA"/>
    <w:rsid w:val="00DD5FFB"/>
    <w:rsid w:val="00DD6040"/>
    <w:rsid w:val="00DD6336"/>
    <w:rsid w:val="00DD6492"/>
    <w:rsid w:val="00DD7265"/>
    <w:rsid w:val="00DD74EC"/>
    <w:rsid w:val="00DD7C61"/>
    <w:rsid w:val="00DE01CB"/>
    <w:rsid w:val="00DE1E47"/>
    <w:rsid w:val="00DE20B5"/>
    <w:rsid w:val="00DE231E"/>
    <w:rsid w:val="00DE2CDB"/>
    <w:rsid w:val="00DE3500"/>
    <w:rsid w:val="00DE3EA0"/>
    <w:rsid w:val="00DE45CB"/>
    <w:rsid w:val="00DE51B2"/>
    <w:rsid w:val="00DE5609"/>
    <w:rsid w:val="00DE5699"/>
    <w:rsid w:val="00DE72D7"/>
    <w:rsid w:val="00DE77BA"/>
    <w:rsid w:val="00DE7C1B"/>
    <w:rsid w:val="00DE7ECF"/>
    <w:rsid w:val="00DF0681"/>
    <w:rsid w:val="00DF0EB1"/>
    <w:rsid w:val="00DF10F4"/>
    <w:rsid w:val="00DF1E8A"/>
    <w:rsid w:val="00DF1FCE"/>
    <w:rsid w:val="00DF20BD"/>
    <w:rsid w:val="00DF25EF"/>
    <w:rsid w:val="00DF2C35"/>
    <w:rsid w:val="00DF3243"/>
    <w:rsid w:val="00DF3FBC"/>
    <w:rsid w:val="00DF4551"/>
    <w:rsid w:val="00DF4B7A"/>
    <w:rsid w:val="00DF4EAE"/>
    <w:rsid w:val="00DF50A8"/>
    <w:rsid w:val="00DF5242"/>
    <w:rsid w:val="00DF53F4"/>
    <w:rsid w:val="00DF5AC4"/>
    <w:rsid w:val="00DF5DDB"/>
    <w:rsid w:val="00DF609D"/>
    <w:rsid w:val="00DF7558"/>
    <w:rsid w:val="00DF7854"/>
    <w:rsid w:val="00DF7FC9"/>
    <w:rsid w:val="00E00750"/>
    <w:rsid w:val="00E00CFF"/>
    <w:rsid w:val="00E01843"/>
    <w:rsid w:val="00E01BF4"/>
    <w:rsid w:val="00E021DA"/>
    <w:rsid w:val="00E024E7"/>
    <w:rsid w:val="00E026D9"/>
    <w:rsid w:val="00E02F3A"/>
    <w:rsid w:val="00E03079"/>
    <w:rsid w:val="00E051B8"/>
    <w:rsid w:val="00E05363"/>
    <w:rsid w:val="00E0696E"/>
    <w:rsid w:val="00E07225"/>
    <w:rsid w:val="00E0796F"/>
    <w:rsid w:val="00E079CE"/>
    <w:rsid w:val="00E07A86"/>
    <w:rsid w:val="00E1033B"/>
    <w:rsid w:val="00E10459"/>
    <w:rsid w:val="00E105B3"/>
    <w:rsid w:val="00E10B90"/>
    <w:rsid w:val="00E10EC7"/>
    <w:rsid w:val="00E117A2"/>
    <w:rsid w:val="00E1224D"/>
    <w:rsid w:val="00E12255"/>
    <w:rsid w:val="00E12CC3"/>
    <w:rsid w:val="00E12DF7"/>
    <w:rsid w:val="00E1370E"/>
    <w:rsid w:val="00E1383E"/>
    <w:rsid w:val="00E13B57"/>
    <w:rsid w:val="00E13C52"/>
    <w:rsid w:val="00E14D3C"/>
    <w:rsid w:val="00E15379"/>
    <w:rsid w:val="00E15417"/>
    <w:rsid w:val="00E15737"/>
    <w:rsid w:val="00E15E56"/>
    <w:rsid w:val="00E15F64"/>
    <w:rsid w:val="00E16605"/>
    <w:rsid w:val="00E16A8F"/>
    <w:rsid w:val="00E16FC3"/>
    <w:rsid w:val="00E171AA"/>
    <w:rsid w:val="00E172F1"/>
    <w:rsid w:val="00E17399"/>
    <w:rsid w:val="00E17DAD"/>
    <w:rsid w:val="00E17DFB"/>
    <w:rsid w:val="00E204FE"/>
    <w:rsid w:val="00E21264"/>
    <w:rsid w:val="00E22326"/>
    <w:rsid w:val="00E22329"/>
    <w:rsid w:val="00E2249E"/>
    <w:rsid w:val="00E22602"/>
    <w:rsid w:val="00E22A8E"/>
    <w:rsid w:val="00E2358A"/>
    <w:rsid w:val="00E23FEA"/>
    <w:rsid w:val="00E243F9"/>
    <w:rsid w:val="00E24720"/>
    <w:rsid w:val="00E247A6"/>
    <w:rsid w:val="00E247C7"/>
    <w:rsid w:val="00E249E1"/>
    <w:rsid w:val="00E25BE2"/>
    <w:rsid w:val="00E26A28"/>
    <w:rsid w:val="00E30A98"/>
    <w:rsid w:val="00E30AFC"/>
    <w:rsid w:val="00E30EAC"/>
    <w:rsid w:val="00E3112B"/>
    <w:rsid w:val="00E31436"/>
    <w:rsid w:val="00E31C82"/>
    <w:rsid w:val="00E31D39"/>
    <w:rsid w:val="00E32789"/>
    <w:rsid w:val="00E32CD5"/>
    <w:rsid w:val="00E32DB1"/>
    <w:rsid w:val="00E33D5B"/>
    <w:rsid w:val="00E3458B"/>
    <w:rsid w:val="00E348D0"/>
    <w:rsid w:val="00E3554F"/>
    <w:rsid w:val="00E355F8"/>
    <w:rsid w:val="00E35A7F"/>
    <w:rsid w:val="00E361AB"/>
    <w:rsid w:val="00E36641"/>
    <w:rsid w:val="00E371D3"/>
    <w:rsid w:val="00E37608"/>
    <w:rsid w:val="00E376A5"/>
    <w:rsid w:val="00E3780D"/>
    <w:rsid w:val="00E37889"/>
    <w:rsid w:val="00E37E6C"/>
    <w:rsid w:val="00E401F7"/>
    <w:rsid w:val="00E4072A"/>
    <w:rsid w:val="00E420A8"/>
    <w:rsid w:val="00E42BB4"/>
    <w:rsid w:val="00E434D9"/>
    <w:rsid w:val="00E43C86"/>
    <w:rsid w:val="00E44C6E"/>
    <w:rsid w:val="00E44D10"/>
    <w:rsid w:val="00E45A4E"/>
    <w:rsid w:val="00E45D9E"/>
    <w:rsid w:val="00E45E50"/>
    <w:rsid w:val="00E46968"/>
    <w:rsid w:val="00E4714A"/>
    <w:rsid w:val="00E47620"/>
    <w:rsid w:val="00E47791"/>
    <w:rsid w:val="00E47C2C"/>
    <w:rsid w:val="00E503A2"/>
    <w:rsid w:val="00E50CF0"/>
    <w:rsid w:val="00E50D92"/>
    <w:rsid w:val="00E510A0"/>
    <w:rsid w:val="00E511EE"/>
    <w:rsid w:val="00E51278"/>
    <w:rsid w:val="00E5170F"/>
    <w:rsid w:val="00E519A7"/>
    <w:rsid w:val="00E51F71"/>
    <w:rsid w:val="00E520C6"/>
    <w:rsid w:val="00E52693"/>
    <w:rsid w:val="00E52A28"/>
    <w:rsid w:val="00E52C85"/>
    <w:rsid w:val="00E52EE2"/>
    <w:rsid w:val="00E5318B"/>
    <w:rsid w:val="00E536A6"/>
    <w:rsid w:val="00E536F0"/>
    <w:rsid w:val="00E53AC2"/>
    <w:rsid w:val="00E540FA"/>
    <w:rsid w:val="00E5440C"/>
    <w:rsid w:val="00E545B3"/>
    <w:rsid w:val="00E54687"/>
    <w:rsid w:val="00E54BC5"/>
    <w:rsid w:val="00E54F3F"/>
    <w:rsid w:val="00E55785"/>
    <w:rsid w:val="00E563D6"/>
    <w:rsid w:val="00E5665B"/>
    <w:rsid w:val="00E567D5"/>
    <w:rsid w:val="00E5700E"/>
    <w:rsid w:val="00E57613"/>
    <w:rsid w:val="00E609DB"/>
    <w:rsid w:val="00E61175"/>
    <w:rsid w:val="00E61261"/>
    <w:rsid w:val="00E61609"/>
    <w:rsid w:val="00E61A56"/>
    <w:rsid w:val="00E61BE7"/>
    <w:rsid w:val="00E62A6B"/>
    <w:rsid w:val="00E62B45"/>
    <w:rsid w:val="00E639AF"/>
    <w:rsid w:val="00E647B3"/>
    <w:rsid w:val="00E654A8"/>
    <w:rsid w:val="00E65B5F"/>
    <w:rsid w:val="00E65C45"/>
    <w:rsid w:val="00E65DBA"/>
    <w:rsid w:val="00E65ECD"/>
    <w:rsid w:val="00E668B2"/>
    <w:rsid w:val="00E6700F"/>
    <w:rsid w:val="00E6731A"/>
    <w:rsid w:val="00E6749C"/>
    <w:rsid w:val="00E67AED"/>
    <w:rsid w:val="00E67E9B"/>
    <w:rsid w:val="00E70495"/>
    <w:rsid w:val="00E7061E"/>
    <w:rsid w:val="00E70E19"/>
    <w:rsid w:val="00E719B9"/>
    <w:rsid w:val="00E71BEF"/>
    <w:rsid w:val="00E71DD3"/>
    <w:rsid w:val="00E7322D"/>
    <w:rsid w:val="00E73B26"/>
    <w:rsid w:val="00E748F3"/>
    <w:rsid w:val="00E754EC"/>
    <w:rsid w:val="00E76132"/>
    <w:rsid w:val="00E76C4A"/>
    <w:rsid w:val="00E774A1"/>
    <w:rsid w:val="00E8041C"/>
    <w:rsid w:val="00E80686"/>
    <w:rsid w:val="00E80999"/>
    <w:rsid w:val="00E80B2A"/>
    <w:rsid w:val="00E80DB5"/>
    <w:rsid w:val="00E80F09"/>
    <w:rsid w:val="00E81973"/>
    <w:rsid w:val="00E81F33"/>
    <w:rsid w:val="00E8208B"/>
    <w:rsid w:val="00E821AE"/>
    <w:rsid w:val="00E82373"/>
    <w:rsid w:val="00E82885"/>
    <w:rsid w:val="00E83742"/>
    <w:rsid w:val="00E83897"/>
    <w:rsid w:val="00E8494B"/>
    <w:rsid w:val="00E84D6B"/>
    <w:rsid w:val="00E851D8"/>
    <w:rsid w:val="00E85685"/>
    <w:rsid w:val="00E85AC9"/>
    <w:rsid w:val="00E877A4"/>
    <w:rsid w:val="00E87C0F"/>
    <w:rsid w:val="00E87EF0"/>
    <w:rsid w:val="00E902E6"/>
    <w:rsid w:val="00E90329"/>
    <w:rsid w:val="00E90E92"/>
    <w:rsid w:val="00E9107F"/>
    <w:rsid w:val="00E9108C"/>
    <w:rsid w:val="00E9130B"/>
    <w:rsid w:val="00E91593"/>
    <w:rsid w:val="00E92251"/>
    <w:rsid w:val="00E92419"/>
    <w:rsid w:val="00E924FB"/>
    <w:rsid w:val="00E92EF5"/>
    <w:rsid w:val="00E9389D"/>
    <w:rsid w:val="00E93CC9"/>
    <w:rsid w:val="00E93CFD"/>
    <w:rsid w:val="00E93DD6"/>
    <w:rsid w:val="00E943AF"/>
    <w:rsid w:val="00E9444D"/>
    <w:rsid w:val="00E94472"/>
    <w:rsid w:val="00E94DE3"/>
    <w:rsid w:val="00E94EC8"/>
    <w:rsid w:val="00E95199"/>
    <w:rsid w:val="00E95588"/>
    <w:rsid w:val="00E95880"/>
    <w:rsid w:val="00E95B3D"/>
    <w:rsid w:val="00E96664"/>
    <w:rsid w:val="00E96AA5"/>
    <w:rsid w:val="00E970A9"/>
    <w:rsid w:val="00E9713E"/>
    <w:rsid w:val="00E97938"/>
    <w:rsid w:val="00EA063D"/>
    <w:rsid w:val="00EA1202"/>
    <w:rsid w:val="00EA1452"/>
    <w:rsid w:val="00EA18B3"/>
    <w:rsid w:val="00EA1B61"/>
    <w:rsid w:val="00EA2A42"/>
    <w:rsid w:val="00EA2ED3"/>
    <w:rsid w:val="00EA3263"/>
    <w:rsid w:val="00EA330D"/>
    <w:rsid w:val="00EA3DB4"/>
    <w:rsid w:val="00EA3FCA"/>
    <w:rsid w:val="00EA400F"/>
    <w:rsid w:val="00EA4358"/>
    <w:rsid w:val="00EA4959"/>
    <w:rsid w:val="00EA4A5D"/>
    <w:rsid w:val="00EA4BA1"/>
    <w:rsid w:val="00EA4D8A"/>
    <w:rsid w:val="00EA57FA"/>
    <w:rsid w:val="00EA721F"/>
    <w:rsid w:val="00EA76B8"/>
    <w:rsid w:val="00EA77BD"/>
    <w:rsid w:val="00EA7B38"/>
    <w:rsid w:val="00EA7CD3"/>
    <w:rsid w:val="00EB00CA"/>
    <w:rsid w:val="00EB0651"/>
    <w:rsid w:val="00EB0FA6"/>
    <w:rsid w:val="00EB1E7C"/>
    <w:rsid w:val="00EB1F79"/>
    <w:rsid w:val="00EB2BD9"/>
    <w:rsid w:val="00EB2BEC"/>
    <w:rsid w:val="00EB2CBE"/>
    <w:rsid w:val="00EB371E"/>
    <w:rsid w:val="00EB3937"/>
    <w:rsid w:val="00EB3E84"/>
    <w:rsid w:val="00EB3F1B"/>
    <w:rsid w:val="00EB4517"/>
    <w:rsid w:val="00EB4F3B"/>
    <w:rsid w:val="00EB50C2"/>
    <w:rsid w:val="00EB50CA"/>
    <w:rsid w:val="00EB5239"/>
    <w:rsid w:val="00EB5635"/>
    <w:rsid w:val="00EB6349"/>
    <w:rsid w:val="00EB6490"/>
    <w:rsid w:val="00EB72DD"/>
    <w:rsid w:val="00EB76E8"/>
    <w:rsid w:val="00EC0075"/>
    <w:rsid w:val="00EC023F"/>
    <w:rsid w:val="00EC0CCD"/>
    <w:rsid w:val="00EC2736"/>
    <w:rsid w:val="00EC3C79"/>
    <w:rsid w:val="00EC3C90"/>
    <w:rsid w:val="00EC40B3"/>
    <w:rsid w:val="00EC41CB"/>
    <w:rsid w:val="00EC4317"/>
    <w:rsid w:val="00EC456D"/>
    <w:rsid w:val="00EC4B24"/>
    <w:rsid w:val="00EC5CF6"/>
    <w:rsid w:val="00EC5F70"/>
    <w:rsid w:val="00EC6619"/>
    <w:rsid w:val="00EC6C27"/>
    <w:rsid w:val="00EC7392"/>
    <w:rsid w:val="00EC7E52"/>
    <w:rsid w:val="00ED0462"/>
    <w:rsid w:val="00ED0C1F"/>
    <w:rsid w:val="00ED12B3"/>
    <w:rsid w:val="00ED1792"/>
    <w:rsid w:val="00ED1878"/>
    <w:rsid w:val="00ED1C1A"/>
    <w:rsid w:val="00ED1D98"/>
    <w:rsid w:val="00ED1EF3"/>
    <w:rsid w:val="00ED32BA"/>
    <w:rsid w:val="00ED364C"/>
    <w:rsid w:val="00ED3FF5"/>
    <w:rsid w:val="00ED4BCF"/>
    <w:rsid w:val="00ED50B4"/>
    <w:rsid w:val="00ED5F6C"/>
    <w:rsid w:val="00ED6035"/>
    <w:rsid w:val="00ED64D7"/>
    <w:rsid w:val="00ED67A1"/>
    <w:rsid w:val="00ED723C"/>
    <w:rsid w:val="00ED7370"/>
    <w:rsid w:val="00ED7CF3"/>
    <w:rsid w:val="00EE0909"/>
    <w:rsid w:val="00EE170D"/>
    <w:rsid w:val="00EE17D6"/>
    <w:rsid w:val="00EE1AD6"/>
    <w:rsid w:val="00EE22F6"/>
    <w:rsid w:val="00EE247A"/>
    <w:rsid w:val="00EE2B66"/>
    <w:rsid w:val="00EE30DE"/>
    <w:rsid w:val="00EE30FA"/>
    <w:rsid w:val="00EE456C"/>
    <w:rsid w:val="00EE4A7E"/>
    <w:rsid w:val="00EE4FDA"/>
    <w:rsid w:val="00EE53AA"/>
    <w:rsid w:val="00EE53ED"/>
    <w:rsid w:val="00EE66E4"/>
    <w:rsid w:val="00EE6A80"/>
    <w:rsid w:val="00EE6BB6"/>
    <w:rsid w:val="00EE7E33"/>
    <w:rsid w:val="00EF0649"/>
    <w:rsid w:val="00EF1037"/>
    <w:rsid w:val="00EF1E6A"/>
    <w:rsid w:val="00EF22FD"/>
    <w:rsid w:val="00EF298C"/>
    <w:rsid w:val="00EF2E7F"/>
    <w:rsid w:val="00EF2FF2"/>
    <w:rsid w:val="00EF302C"/>
    <w:rsid w:val="00EF312A"/>
    <w:rsid w:val="00EF32EF"/>
    <w:rsid w:val="00EF34FC"/>
    <w:rsid w:val="00EF37D3"/>
    <w:rsid w:val="00EF3D9E"/>
    <w:rsid w:val="00EF40E3"/>
    <w:rsid w:val="00EF44C6"/>
    <w:rsid w:val="00EF4C30"/>
    <w:rsid w:val="00EF552F"/>
    <w:rsid w:val="00EF553C"/>
    <w:rsid w:val="00EF55BD"/>
    <w:rsid w:val="00EF56D1"/>
    <w:rsid w:val="00EF5AC9"/>
    <w:rsid w:val="00EF69DC"/>
    <w:rsid w:val="00EF7A97"/>
    <w:rsid w:val="00EF7E38"/>
    <w:rsid w:val="00F001D2"/>
    <w:rsid w:val="00F003A6"/>
    <w:rsid w:val="00F0079C"/>
    <w:rsid w:val="00F016F7"/>
    <w:rsid w:val="00F0174E"/>
    <w:rsid w:val="00F0207E"/>
    <w:rsid w:val="00F024CF"/>
    <w:rsid w:val="00F02818"/>
    <w:rsid w:val="00F04632"/>
    <w:rsid w:val="00F046F5"/>
    <w:rsid w:val="00F04859"/>
    <w:rsid w:val="00F04E49"/>
    <w:rsid w:val="00F055FA"/>
    <w:rsid w:val="00F05A56"/>
    <w:rsid w:val="00F05E31"/>
    <w:rsid w:val="00F066FC"/>
    <w:rsid w:val="00F069C0"/>
    <w:rsid w:val="00F078F1"/>
    <w:rsid w:val="00F100F6"/>
    <w:rsid w:val="00F11702"/>
    <w:rsid w:val="00F118D5"/>
    <w:rsid w:val="00F1249C"/>
    <w:rsid w:val="00F1341E"/>
    <w:rsid w:val="00F1359D"/>
    <w:rsid w:val="00F14540"/>
    <w:rsid w:val="00F1464B"/>
    <w:rsid w:val="00F147A9"/>
    <w:rsid w:val="00F148C5"/>
    <w:rsid w:val="00F16687"/>
    <w:rsid w:val="00F16A80"/>
    <w:rsid w:val="00F16E86"/>
    <w:rsid w:val="00F17387"/>
    <w:rsid w:val="00F177A9"/>
    <w:rsid w:val="00F177D0"/>
    <w:rsid w:val="00F17B81"/>
    <w:rsid w:val="00F209EA"/>
    <w:rsid w:val="00F20FF1"/>
    <w:rsid w:val="00F213C7"/>
    <w:rsid w:val="00F21A02"/>
    <w:rsid w:val="00F22744"/>
    <w:rsid w:val="00F2312E"/>
    <w:rsid w:val="00F23EBD"/>
    <w:rsid w:val="00F24988"/>
    <w:rsid w:val="00F25163"/>
    <w:rsid w:val="00F2535D"/>
    <w:rsid w:val="00F2603A"/>
    <w:rsid w:val="00F26234"/>
    <w:rsid w:val="00F26A96"/>
    <w:rsid w:val="00F26B98"/>
    <w:rsid w:val="00F26BC4"/>
    <w:rsid w:val="00F275D9"/>
    <w:rsid w:val="00F27842"/>
    <w:rsid w:val="00F27C2B"/>
    <w:rsid w:val="00F30094"/>
    <w:rsid w:val="00F30227"/>
    <w:rsid w:val="00F32302"/>
    <w:rsid w:val="00F32A87"/>
    <w:rsid w:val="00F32CB3"/>
    <w:rsid w:val="00F3330F"/>
    <w:rsid w:val="00F339AE"/>
    <w:rsid w:val="00F33D4A"/>
    <w:rsid w:val="00F33F21"/>
    <w:rsid w:val="00F33FE7"/>
    <w:rsid w:val="00F34108"/>
    <w:rsid w:val="00F34275"/>
    <w:rsid w:val="00F342D6"/>
    <w:rsid w:val="00F34A02"/>
    <w:rsid w:val="00F34E64"/>
    <w:rsid w:val="00F3512F"/>
    <w:rsid w:val="00F36718"/>
    <w:rsid w:val="00F370C0"/>
    <w:rsid w:val="00F379F3"/>
    <w:rsid w:val="00F40148"/>
    <w:rsid w:val="00F40EA1"/>
    <w:rsid w:val="00F4108E"/>
    <w:rsid w:val="00F411A4"/>
    <w:rsid w:val="00F419DA"/>
    <w:rsid w:val="00F42039"/>
    <w:rsid w:val="00F42CE4"/>
    <w:rsid w:val="00F42DCB"/>
    <w:rsid w:val="00F42EEB"/>
    <w:rsid w:val="00F43A49"/>
    <w:rsid w:val="00F43A4A"/>
    <w:rsid w:val="00F43BB0"/>
    <w:rsid w:val="00F440A4"/>
    <w:rsid w:val="00F44B67"/>
    <w:rsid w:val="00F44FA0"/>
    <w:rsid w:val="00F45123"/>
    <w:rsid w:val="00F454FD"/>
    <w:rsid w:val="00F45C3A"/>
    <w:rsid w:val="00F45F00"/>
    <w:rsid w:val="00F4629D"/>
    <w:rsid w:val="00F46E59"/>
    <w:rsid w:val="00F47389"/>
    <w:rsid w:val="00F4784D"/>
    <w:rsid w:val="00F47933"/>
    <w:rsid w:val="00F47E03"/>
    <w:rsid w:val="00F50472"/>
    <w:rsid w:val="00F51029"/>
    <w:rsid w:val="00F5181D"/>
    <w:rsid w:val="00F5198D"/>
    <w:rsid w:val="00F52444"/>
    <w:rsid w:val="00F54203"/>
    <w:rsid w:val="00F54278"/>
    <w:rsid w:val="00F54370"/>
    <w:rsid w:val="00F5441C"/>
    <w:rsid w:val="00F54587"/>
    <w:rsid w:val="00F54856"/>
    <w:rsid w:val="00F54D0F"/>
    <w:rsid w:val="00F54EC9"/>
    <w:rsid w:val="00F55B67"/>
    <w:rsid w:val="00F55B80"/>
    <w:rsid w:val="00F55EF7"/>
    <w:rsid w:val="00F56808"/>
    <w:rsid w:val="00F569FD"/>
    <w:rsid w:val="00F57463"/>
    <w:rsid w:val="00F5768D"/>
    <w:rsid w:val="00F57C19"/>
    <w:rsid w:val="00F60400"/>
    <w:rsid w:val="00F6040D"/>
    <w:rsid w:val="00F61081"/>
    <w:rsid w:val="00F614C2"/>
    <w:rsid w:val="00F616FB"/>
    <w:rsid w:val="00F61B66"/>
    <w:rsid w:val="00F62E7D"/>
    <w:rsid w:val="00F63494"/>
    <w:rsid w:val="00F6377D"/>
    <w:rsid w:val="00F638E0"/>
    <w:rsid w:val="00F63E90"/>
    <w:rsid w:val="00F64700"/>
    <w:rsid w:val="00F6595A"/>
    <w:rsid w:val="00F65AE8"/>
    <w:rsid w:val="00F65DCE"/>
    <w:rsid w:val="00F65FF0"/>
    <w:rsid w:val="00F66109"/>
    <w:rsid w:val="00F66C27"/>
    <w:rsid w:val="00F7001B"/>
    <w:rsid w:val="00F701ED"/>
    <w:rsid w:val="00F708F6"/>
    <w:rsid w:val="00F70A5E"/>
    <w:rsid w:val="00F70C3B"/>
    <w:rsid w:val="00F7134F"/>
    <w:rsid w:val="00F71851"/>
    <w:rsid w:val="00F720F5"/>
    <w:rsid w:val="00F72354"/>
    <w:rsid w:val="00F72EB2"/>
    <w:rsid w:val="00F73490"/>
    <w:rsid w:val="00F73B73"/>
    <w:rsid w:val="00F73ECF"/>
    <w:rsid w:val="00F7437A"/>
    <w:rsid w:val="00F74585"/>
    <w:rsid w:val="00F748A3"/>
    <w:rsid w:val="00F74A3C"/>
    <w:rsid w:val="00F74F3C"/>
    <w:rsid w:val="00F74FF7"/>
    <w:rsid w:val="00F7534C"/>
    <w:rsid w:val="00F7546D"/>
    <w:rsid w:val="00F75EB2"/>
    <w:rsid w:val="00F760CC"/>
    <w:rsid w:val="00F76100"/>
    <w:rsid w:val="00F76789"/>
    <w:rsid w:val="00F76F60"/>
    <w:rsid w:val="00F77788"/>
    <w:rsid w:val="00F811C4"/>
    <w:rsid w:val="00F81224"/>
    <w:rsid w:val="00F813CF"/>
    <w:rsid w:val="00F81F15"/>
    <w:rsid w:val="00F82E13"/>
    <w:rsid w:val="00F83C02"/>
    <w:rsid w:val="00F83CB1"/>
    <w:rsid w:val="00F842DD"/>
    <w:rsid w:val="00F84778"/>
    <w:rsid w:val="00F84E7A"/>
    <w:rsid w:val="00F850B0"/>
    <w:rsid w:val="00F867C3"/>
    <w:rsid w:val="00F86AED"/>
    <w:rsid w:val="00F870BC"/>
    <w:rsid w:val="00F9007E"/>
    <w:rsid w:val="00F918E6"/>
    <w:rsid w:val="00F92090"/>
    <w:rsid w:val="00F92447"/>
    <w:rsid w:val="00F9291F"/>
    <w:rsid w:val="00F92E83"/>
    <w:rsid w:val="00F937D8"/>
    <w:rsid w:val="00F9442C"/>
    <w:rsid w:val="00F94D25"/>
    <w:rsid w:val="00F94D95"/>
    <w:rsid w:val="00F95D49"/>
    <w:rsid w:val="00F9652B"/>
    <w:rsid w:val="00F9662B"/>
    <w:rsid w:val="00F96961"/>
    <w:rsid w:val="00F97C81"/>
    <w:rsid w:val="00FA1149"/>
    <w:rsid w:val="00FA1F0E"/>
    <w:rsid w:val="00FA2220"/>
    <w:rsid w:val="00FA2686"/>
    <w:rsid w:val="00FA2A15"/>
    <w:rsid w:val="00FA325A"/>
    <w:rsid w:val="00FA424F"/>
    <w:rsid w:val="00FA4861"/>
    <w:rsid w:val="00FA49AA"/>
    <w:rsid w:val="00FA564E"/>
    <w:rsid w:val="00FA5FA9"/>
    <w:rsid w:val="00FA64CF"/>
    <w:rsid w:val="00FA65EC"/>
    <w:rsid w:val="00FB1136"/>
    <w:rsid w:val="00FB15B2"/>
    <w:rsid w:val="00FB1660"/>
    <w:rsid w:val="00FB18BE"/>
    <w:rsid w:val="00FB1E82"/>
    <w:rsid w:val="00FB212A"/>
    <w:rsid w:val="00FB3127"/>
    <w:rsid w:val="00FB3232"/>
    <w:rsid w:val="00FB323D"/>
    <w:rsid w:val="00FB34DD"/>
    <w:rsid w:val="00FB3F20"/>
    <w:rsid w:val="00FB3F9D"/>
    <w:rsid w:val="00FB4467"/>
    <w:rsid w:val="00FB4617"/>
    <w:rsid w:val="00FB51BE"/>
    <w:rsid w:val="00FB5465"/>
    <w:rsid w:val="00FB6211"/>
    <w:rsid w:val="00FB6E76"/>
    <w:rsid w:val="00FB6EAA"/>
    <w:rsid w:val="00FB7329"/>
    <w:rsid w:val="00FB79E3"/>
    <w:rsid w:val="00FC033B"/>
    <w:rsid w:val="00FC0683"/>
    <w:rsid w:val="00FC0A96"/>
    <w:rsid w:val="00FC1D84"/>
    <w:rsid w:val="00FC245F"/>
    <w:rsid w:val="00FC2749"/>
    <w:rsid w:val="00FC2910"/>
    <w:rsid w:val="00FC301F"/>
    <w:rsid w:val="00FC3344"/>
    <w:rsid w:val="00FC3734"/>
    <w:rsid w:val="00FC44F2"/>
    <w:rsid w:val="00FC49DE"/>
    <w:rsid w:val="00FC4DDE"/>
    <w:rsid w:val="00FC4F18"/>
    <w:rsid w:val="00FC4F3F"/>
    <w:rsid w:val="00FC530B"/>
    <w:rsid w:val="00FC57A5"/>
    <w:rsid w:val="00FC59BB"/>
    <w:rsid w:val="00FC5CC2"/>
    <w:rsid w:val="00FC6B1C"/>
    <w:rsid w:val="00FC6CD7"/>
    <w:rsid w:val="00FC6E26"/>
    <w:rsid w:val="00FC71D3"/>
    <w:rsid w:val="00FC7E0F"/>
    <w:rsid w:val="00FC7FF8"/>
    <w:rsid w:val="00FD03F4"/>
    <w:rsid w:val="00FD06AB"/>
    <w:rsid w:val="00FD0B3A"/>
    <w:rsid w:val="00FD11C1"/>
    <w:rsid w:val="00FD14B2"/>
    <w:rsid w:val="00FD1A26"/>
    <w:rsid w:val="00FD237F"/>
    <w:rsid w:val="00FD2C3F"/>
    <w:rsid w:val="00FD3784"/>
    <w:rsid w:val="00FD41D5"/>
    <w:rsid w:val="00FD4261"/>
    <w:rsid w:val="00FD42DE"/>
    <w:rsid w:val="00FD45DF"/>
    <w:rsid w:val="00FD4920"/>
    <w:rsid w:val="00FD4EA0"/>
    <w:rsid w:val="00FD51E2"/>
    <w:rsid w:val="00FD5265"/>
    <w:rsid w:val="00FD6147"/>
    <w:rsid w:val="00FD62B6"/>
    <w:rsid w:val="00FD70F0"/>
    <w:rsid w:val="00FD7136"/>
    <w:rsid w:val="00FD7958"/>
    <w:rsid w:val="00FD7EC9"/>
    <w:rsid w:val="00FE003F"/>
    <w:rsid w:val="00FE041A"/>
    <w:rsid w:val="00FE0728"/>
    <w:rsid w:val="00FE07B5"/>
    <w:rsid w:val="00FE0C31"/>
    <w:rsid w:val="00FE0FC2"/>
    <w:rsid w:val="00FE1AB4"/>
    <w:rsid w:val="00FE1CC6"/>
    <w:rsid w:val="00FE1F80"/>
    <w:rsid w:val="00FE1F8C"/>
    <w:rsid w:val="00FE1FEE"/>
    <w:rsid w:val="00FE26DA"/>
    <w:rsid w:val="00FE294C"/>
    <w:rsid w:val="00FE3541"/>
    <w:rsid w:val="00FE35F7"/>
    <w:rsid w:val="00FE3629"/>
    <w:rsid w:val="00FE374B"/>
    <w:rsid w:val="00FE3997"/>
    <w:rsid w:val="00FE406B"/>
    <w:rsid w:val="00FE43AB"/>
    <w:rsid w:val="00FE470D"/>
    <w:rsid w:val="00FE47A0"/>
    <w:rsid w:val="00FE4E96"/>
    <w:rsid w:val="00FE4F2E"/>
    <w:rsid w:val="00FE5338"/>
    <w:rsid w:val="00FE5617"/>
    <w:rsid w:val="00FE62DB"/>
    <w:rsid w:val="00FE68CD"/>
    <w:rsid w:val="00FE6DD1"/>
    <w:rsid w:val="00FE7516"/>
    <w:rsid w:val="00FE7604"/>
    <w:rsid w:val="00FE7753"/>
    <w:rsid w:val="00FF0434"/>
    <w:rsid w:val="00FF0AE9"/>
    <w:rsid w:val="00FF128B"/>
    <w:rsid w:val="00FF1DB0"/>
    <w:rsid w:val="00FF2D0B"/>
    <w:rsid w:val="00FF2EEC"/>
    <w:rsid w:val="00FF3E44"/>
    <w:rsid w:val="00FF459D"/>
    <w:rsid w:val="00FF5799"/>
    <w:rsid w:val="00FF5AFB"/>
    <w:rsid w:val="00FF5F97"/>
    <w:rsid w:val="00FF65B0"/>
    <w:rsid w:val="00FF6602"/>
    <w:rsid w:val="00FF69A4"/>
    <w:rsid w:val="00FF6F25"/>
    <w:rsid w:val="00FF798D"/>
    <w:rsid w:val="00FF7DB6"/>
    <w:rsid w:val="0101C100"/>
    <w:rsid w:val="010BB1C3"/>
    <w:rsid w:val="0115EA8B"/>
    <w:rsid w:val="0123D295"/>
    <w:rsid w:val="0127E317"/>
    <w:rsid w:val="01293B07"/>
    <w:rsid w:val="01350328"/>
    <w:rsid w:val="013A48DB"/>
    <w:rsid w:val="014AD5B7"/>
    <w:rsid w:val="014D0606"/>
    <w:rsid w:val="0171FA88"/>
    <w:rsid w:val="01A8975F"/>
    <w:rsid w:val="01BDFBC0"/>
    <w:rsid w:val="01CB072D"/>
    <w:rsid w:val="01DF59DC"/>
    <w:rsid w:val="01E13BC9"/>
    <w:rsid w:val="01E8D2EC"/>
    <w:rsid w:val="01F65309"/>
    <w:rsid w:val="02057C80"/>
    <w:rsid w:val="020AEBF0"/>
    <w:rsid w:val="020F3862"/>
    <w:rsid w:val="02129881"/>
    <w:rsid w:val="02222627"/>
    <w:rsid w:val="023AF1B4"/>
    <w:rsid w:val="024D6DE0"/>
    <w:rsid w:val="0260EE35"/>
    <w:rsid w:val="02682EE2"/>
    <w:rsid w:val="027B94A2"/>
    <w:rsid w:val="028B7CBD"/>
    <w:rsid w:val="028CA581"/>
    <w:rsid w:val="02991DFE"/>
    <w:rsid w:val="029D9D59"/>
    <w:rsid w:val="02A95234"/>
    <w:rsid w:val="02AD91A8"/>
    <w:rsid w:val="02C019A0"/>
    <w:rsid w:val="02CB7BA8"/>
    <w:rsid w:val="02D29896"/>
    <w:rsid w:val="02EF7E9E"/>
    <w:rsid w:val="02F5B915"/>
    <w:rsid w:val="02F655AD"/>
    <w:rsid w:val="030D7CBC"/>
    <w:rsid w:val="031340B7"/>
    <w:rsid w:val="032CAF16"/>
    <w:rsid w:val="03582D2C"/>
    <w:rsid w:val="0373FF76"/>
    <w:rsid w:val="0374E519"/>
    <w:rsid w:val="03886D21"/>
    <w:rsid w:val="0399BFEE"/>
    <w:rsid w:val="03A0ADF4"/>
    <w:rsid w:val="03B9CD9B"/>
    <w:rsid w:val="03CE4CFB"/>
    <w:rsid w:val="03EDF0DA"/>
    <w:rsid w:val="03F74119"/>
    <w:rsid w:val="03FA89E0"/>
    <w:rsid w:val="041F59DB"/>
    <w:rsid w:val="0423222F"/>
    <w:rsid w:val="04267901"/>
    <w:rsid w:val="043600EA"/>
    <w:rsid w:val="043B7583"/>
    <w:rsid w:val="043E552D"/>
    <w:rsid w:val="04643E04"/>
    <w:rsid w:val="0483CD16"/>
    <w:rsid w:val="04916DE1"/>
    <w:rsid w:val="04A1B9BF"/>
    <w:rsid w:val="04B1EBDA"/>
    <w:rsid w:val="04B91842"/>
    <w:rsid w:val="04D36943"/>
    <w:rsid w:val="04E34391"/>
    <w:rsid w:val="0500F7BA"/>
    <w:rsid w:val="05099DB8"/>
    <w:rsid w:val="050A536E"/>
    <w:rsid w:val="05128BCC"/>
    <w:rsid w:val="051C422E"/>
    <w:rsid w:val="0528F116"/>
    <w:rsid w:val="05495CB5"/>
    <w:rsid w:val="0554CBEE"/>
    <w:rsid w:val="0557591A"/>
    <w:rsid w:val="058BB187"/>
    <w:rsid w:val="0591943A"/>
    <w:rsid w:val="05A092DA"/>
    <w:rsid w:val="05AA4764"/>
    <w:rsid w:val="05B5C358"/>
    <w:rsid w:val="05C0930C"/>
    <w:rsid w:val="05C90F2D"/>
    <w:rsid w:val="05D50F4B"/>
    <w:rsid w:val="05FA398A"/>
    <w:rsid w:val="0603B4E7"/>
    <w:rsid w:val="0605480B"/>
    <w:rsid w:val="060D9A5F"/>
    <w:rsid w:val="0628A2CC"/>
    <w:rsid w:val="062CD826"/>
    <w:rsid w:val="06301B78"/>
    <w:rsid w:val="06316A61"/>
    <w:rsid w:val="0646042B"/>
    <w:rsid w:val="06464786"/>
    <w:rsid w:val="0682FACF"/>
    <w:rsid w:val="068DE416"/>
    <w:rsid w:val="06AC18C7"/>
    <w:rsid w:val="06ACE272"/>
    <w:rsid w:val="06AF57E7"/>
    <w:rsid w:val="06DB44FF"/>
    <w:rsid w:val="06DF813A"/>
    <w:rsid w:val="06EA840F"/>
    <w:rsid w:val="070166BB"/>
    <w:rsid w:val="0717748B"/>
    <w:rsid w:val="072CB272"/>
    <w:rsid w:val="075409F6"/>
    <w:rsid w:val="07777F69"/>
    <w:rsid w:val="07831FFE"/>
    <w:rsid w:val="0794E923"/>
    <w:rsid w:val="07A43974"/>
    <w:rsid w:val="07B98DA0"/>
    <w:rsid w:val="07D7E822"/>
    <w:rsid w:val="0801FF3C"/>
    <w:rsid w:val="08027285"/>
    <w:rsid w:val="08172217"/>
    <w:rsid w:val="083DD728"/>
    <w:rsid w:val="0850D300"/>
    <w:rsid w:val="085519CD"/>
    <w:rsid w:val="085CC68D"/>
    <w:rsid w:val="08701016"/>
    <w:rsid w:val="0881D95F"/>
    <w:rsid w:val="088276A8"/>
    <w:rsid w:val="0882AB7D"/>
    <w:rsid w:val="088BBE85"/>
    <w:rsid w:val="0893B4E1"/>
    <w:rsid w:val="08AA3E94"/>
    <w:rsid w:val="08B52636"/>
    <w:rsid w:val="08EAE99C"/>
    <w:rsid w:val="08F71EA6"/>
    <w:rsid w:val="091234AB"/>
    <w:rsid w:val="091EEBEB"/>
    <w:rsid w:val="091F05DE"/>
    <w:rsid w:val="09307FCB"/>
    <w:rsid w:val="0960B6B1"/>
    <w:rsid w:val="09611A1F"/>
    <w:rsid w:val="09639C13"/>
    <w:rsid w:val="096E6DFA"/>
    <w:rsid w:val="097535D8"/>
    <w:rsid w:val="0981D905"/>
    <w:rsid w:val="0996F7F5"/>
    <w:rsid w:val="099A2001"/>
    <w:rsid w:val="09AB69B4"/>
    <w:rsid w:val="09CC1E91"/>
    <w:rsid w:val="09DBE503"/>
    <w:rsid w:val="09E12A52"/>
    <w:rsid w:val="09E7B5F2"/>
    <w:rsid w:val="0A044A2C"/>
    <w:rsid w:val="0A0C001F"/>
    <w:rsid w:val="0A1C7FE5"/>
    <w:rsid w:val="0A2D33E3"/>
    <w:rsid w:val="0A47E092"/>
    <w:rsid w:val="0A502446"/>
    <w:rsid w:val="0A5A5263"/>
    <w:rsid w:val="0A757E75"/>
    <w:rsid w:val="0A778E93"/>
    <w:rsid w:val="0A8D9CC3"/>
    <w:rsid w:val="0ABD42E0"/>
    <w:rsid w:val="0AC8327B"/>
    <w:rsid w:val="0AD064EA"/>
    <w:rsid w:val="0AEBEEE3"/>
    <w:rsid w:val="0AED19EE"/>
    <w:rsid w:val="0B1719AA"/>
    <w:rsid w:val="0B22E0E1"/>
    <w:rsid w:val="0B32297F"/>
    <w:rsid w:val="0B3D56E9"/>
    <w:rsid w:val="0B419C4D"/>
    <w:rsid w:val="0B41D338"/>
    <w:rsid w:val="0B476D48"/>
    <w:rsid w:val="0B52B082"/>
    <w:rsid w:val="0B695982"/>
    <w:rsid w:val="0B6C80DD"/>
    <w:rsid w:val="0B6CBCE5"/>
    <w:rsid w:val="0B7EC3F2"/>
    <w:rsid w:val="0B80C924"/>
    <w:rsid w:val="0B86A6BD"/>
    <w:rsid w:val="0B99D17E"/>
    <w:rsid w:val="0BE61AFA"/>
    <w:rsid w:val="0C001D6C"/>
    <w:rsid w:val="0C01F7AC"/>
    <w:rsid w:val="0C030309"/>
    <w:rsid w:val="0C0E2462"/>
    <w:rsid w:val="0C202A4A"/>
    <w:rsid w:val="0C237372"/>
    <w:rsid w:val="0C3C5C39"/>
    <w:rsid w:val="0C6221CC"/>
    <w:rsid w:val="0C90DB1A"/>
    <w:rsid w:val="0C9DDA08"/>
    <w:rsid w:val="0C9EA09F"/>
    <w:rsid w:val="0CB03F20"/>
    <w:rsid w:val="0CBF8070"/>
    <w:rsid w:val="0CC09945"/>
    <w:rsid w:val="0CF1D7DF"/>
    <w:rsid w:val="0CF84216"/>
    <w:rsid w:val="0D294878"/>
    <w:rsid w:val="0D3F3F07"/>
    <w:rsid w:val="0D4454BA"/>
    <w:rsid w:val="0D541FAA"/>
    <w:rsid w:val="0D651A0B"/>
    <w:rsid w:val="0D8379CF"/>
    <w:rsid w:val="0D84E474"/>
    <w:rsid w:val="0D93A725"/>
    <w:rsid w:val="0D9D1387"/>
    <w:rsid w:val="0DD17240"/>
    <w:rsid w:val="0DDFB778"/>
    <w:rsid w:val="0DE1BF9B"/>
    <w:rsid w:val="0DF2732A"/>
    <w:rsid w:val="0DF88942"/>
    <w:rsid w:val="0DFCBE3A"/>
    <w:rsid w:val="0E066726"/>
    <w:rsid w:val="0E19A4C8"/>
    <w:rsid w:val="0E1AE902"/>
    <w:rsid w:val="0E224204"/>
    <w:rsid w:val="0E27C388"/>
    <w:rsid w:val="0E316CF8"/>
    <w:rsid w:val="0E59490E"/>
    <w:rsid w:val="0E6E7A40"/>
    <w:rsid w:val="0E7079F1"/>
    <w:rsid w:val="0E7370EA"/>
    <w:rsid w:val="0E93DF2B"/>
    <w:rsid w:val="0E986B4C"/>
    <w:rsid w:val="0EB7DE1A"/>
    <w:rsid w:val="0EEAD39C"/>
    <w:rsid w:val="0EF096A3"/>
    <w:rsid w:val="0EF2BABA"/>
    <w:rsid w:val="0F031E1B"/>
    <w:rsid w:val="0F1FE84F"/>
    <w:rsid w:val="0F290BED"/>
    <w:rsid w:val="0F3CFF87"/>
    <w:rsid w:val="0F42AC74"/>
    <w:rsid w:val="0F42AECE"/>
    <w:rsid w:val="0F737AB1"/>
    <w:rsid w:val="0F86322D"/>
    <w:rsid w:val="0F9AE5C4"/>
    <w:rsid w:val="0FBFB14A"/>
    <w:rsid w:val="0FE0E64C"/>
    <w:rsid w:val="1003B625"/>
    <w:rsid w:val="10083ED7"/>
    <w:rsid w:val="102C201A"/>
    <w:rsid w:val="102FC3A9"/>
    <w:rsid w:val="103099AC"/>
    <w:rsid w:val="1033388F"/>
    <w:rsid w:val="104F9088"/>
    <w:rsid w:val="105EF776"/>
    <w:rsid w:val="105F8FF3"/>
    <w:rsid w:val="1063D7E0"/>
    <w:rsid w:val="10856841"/>
    <w:rsid w:val="10B55CCC"/>
    <w:rsid w:val="10C62C14"/>
    <w:rsid w:val="10C66173"/>
    <w:rsid w:val="10DBB4EC"/>
    <w:rsid w:val="10DDA687"/>
    <w:rsid w:val="10DE2D10"/>
    <w:rsid w:val="10FD14F9"/>
    <w:rsid w:val="11177C13"/>
    <w:rsid w:val="11196CAE"/>
    <w:rsid w:val="111B9357"/>
    <w:rsid w:val="11331D72"/>
    <w:rsid w:val="11534E2F"/>
    <w:rsid w:val="1168D6A6"/>
    <w:rsid w:val="11A62E4C"/>
    <w:rsid w:val="11C87CB5"/>
    <w:rsid w:val="11DDE805"/>
    <w:rsid w:val="11EF7147"/>
    <w:rsid w:val="11F20F85"/>
    <w:rsid w:val="11F38BE0"/>
    <w:rsid w:val="11F54D30"/>
    <w:rsid w:val="1211B6DC"/>
    <w:rsid w:val="121C48DD"/>
    <w:rsid w:val="1224B0FE"/>
    <w:rsid w:val="123721C7"/>
    <w:rsid w:val="125E2427"/>
    <w:rsid w:val="12690B33"/>
    <w:rsid w:val="126F842C"/>
    <w:rsid w:val="1271D215"/>
    <w:rsid w:val="12997484"/>
    <w:rsid w:val="129A5F57"/>
    <w:rsid w:val="12B865CC"/>
    <w:rsid w:val="12BAE04F"/>
    <w:rsid w:val="12C67C8B"/>
    <w:rsid w:val="130FA1E8"/>
    <w:rsid w:val="1311C545"/>
    <w:rsid w:val="13167A25"/>
    <w:rsid w:val="1316DEFD"/>
    <w:rsid w:val="1328D8B8"/>
    <w:rsid w:val="133012AC"/>
    <w:rsid w:val="1352FABC"/>
    <w:rsid w:val="13626A2F"/>
    <w:rsid w:val="1383803C"/>
    <w:rsid w:val="139F44AE"/>
    <w:rsid w:val="13AEA3D3"/>
    <w:rsid w:val="13C12BFA"/>
    <w:rsid w:val="13C21436"/>
    <w:rsid w:val="13D40D5E"/>
    <w:rsid w:val="13DF16A4"/>
    <w:rsid w:val="13E5F3FE"/>
    <w:rsid w:val="140B43C1"/>
    <w:rsid w:val="1411F8EC"/>
    <w:rsid w:val="14172C54"/>
    <w:rsid w:val="141A00BB"/>
    <w:rsid w:val="141B7C1B"/>
    <w:rsid w:val="141D3E41"/>
    <w:rsid w:val="142B277D"/>
    <w:rsid w:val="142ED63E"/>
    <w:rsid w:val="14327A25"/>
    <w:rsid w:val="143CA4B4"/>
    <w:rsid w:val="14481189"/>
    <w:rsid w:val="144E15D0"/>
    <w:rsid w:val="146E963D"/>
    <w:rsid w:val="14707788"/>
    <w:rsid w:val="14778001"/>
    <w:rsid w:val="14861487"/>
    <w:rsid w:val="14902F77"/>
    <w:rsid w:val="14C6CAD3"/>
    <w:rsid w:val="14C8019C"/>
    <w:rsid w:val="14E033D2"/>
    <w:rsid w:val="1505EC9E"/>
    <w:rsid w:val="153CAB31"/>
    <w:rsid w:val="154CFCDA"/>
    <w:rsid w:val="1593E870"/>
    <w:rsid w:val="15B03F28"/>
    <w:rsid w:val="15BA7B5D"/>
    <w:rsid w:val="15D51EDD"/>
    <w:rsid w:val="15EA0822"/>
    <w:rsid w:val="15F94B6D"/>
    <w:rsid w:val="16069CA7"/>
    <w:rsid w:val="16081080"/>
    <w:rsid w:val="161FE5FF"/>
    <w:rsid w:val="16394E7F"/>
    <w:rsid w:val="163F4F57"/>
    <w:rsid w:val="164221D0"/>
    <w:rsid w:val="1651215D"/>
    <w:rsid w:val="1656FA91"/>
    <w:rsid w:val="166957E4"/>
    <w:rsid w:val="168297C3"/>
    <w:rsid w:val="168D0F4A"/>
    <w:rsid w:val="1698F257"/>
    <w:rsid w:val="16B20BD3"/>
    <w:rsid w:val="16B9D588"/>
    <w:rsid w:val="16BE00B9"/>
    <w:rsid w:val="16DF9EAD"/>
    <w:rsid w:val="16E39723"/>
    <w:rsid w:val="16EB8865"/>
    <w:rsid w:val="16FD9053"/>
    <w:rsid w:val="170527FF"/>
    <w:rsid w:val="17195816"/>
    <w:rsid w:val="17197058"/>
    <w:rsid w:val="17206B9B"/>
    <w:rsid w:val="172AFFB1"/>
    <w:rsid w:val="1734808E"/>
    <w:rsid w:val="173B3148"/>
    <w:rsid w:val="176D9CCE"/>
    <w:rsid w:val="1776FC8E"/>
    <w:rsid w:val="1780C5F1"/>
    <w:rsid w:val="17967CAC"/>
    <w:rsid w:val="179E704A"/>
    <w:rsid w:val="17AA7959"/>
    <w:rsid w:val="17BDA37F"/>
    <w:rsid w:val="17CB47A9"/>
    <w:rsid w:val="17D587A2"/>
    <w:rsid w:val="17DB7FE5"/>
    <w:rsid w:val="17DE4764"/>
    <w:rsid w:val="17E007C1"/>
    <w:rsid w:val="1804C12A"/>
    <w:rsid w:val="181BF7FD"/>
    <w:rsid w:val="181F4A0C"/>
    <w:rsid w:val="1824F6A2"/>
    <w:rsid w:val="1825D612"/>
    <w:rsid w:val="1843D739"/>
    <w:rsid w:val="18594717"/>
    <w:rsid w:val="18638675"/>
    <w:rsid w:val="186E6D07"/>
    <w:rsid w:val="1898DD5C"/>
    <w:rsid w:val="18A828B3"/>
    <w:rsid w:val="18CE3EAB"/>
    <w:rsid w:val="18D9B436"/>
    <w:rsid w:val="18FB6D05"/>
    <w:rsid w:val="190733D1"/>
    <w:rsid w:val="1910DA5F"/>
    <w:rsid w:val="19118CD2"/>
    <w:rsid w:val="191BC168"/>
    <w:rsid w:val="192DD38E"/>
    <w:rsid w:val="19301AE8"/>
    <w:rsid w:val="19452579"/>
    <w:rsid w:val="19664190"/>
    <w:rsid w:val="1970238E"/>
    <w:rsid w:val="197499D7"/>
    <w:rsid w:val="197613D1"/>
    <w:rsid w:val="1988F0A7"/>
    <w:rsid w:val="1992D0CD"/>
    <w:rsid w:val="1997A53E"/>
    <w:rsid w:val="199B3005"/>
    <w:rsid w:val="19B7DCF6"/>
    <w:rsid w:val="19CA3F74"/>
    <w:rsid w:val="1A1EF717"/>
    <w:rsid w:val="1A38784D"/>
    <w:rsid w:val="1A3A51DF"/>
    <w:rsid w:val="1A3DF2F0"/>
    <w:rsid w:val="1A5E00E5"/>
    <w:rsid w:val="1A640130"/>
    <w:rsid w:val="1A6B88C0"/>
    <w:rsid w:val="1A7FA5C2"/>
    <w:rsid w:val="1A8B5E02"/>
    <w:rsid w:val="1AA794B1"/>
    <w:rsid w:val="1AAE418F"/>
    <w:rsid w:val="1ABC720A"/>
    <w:rsid w:val="1AC4752F"/>
    <w:rsid w:val="1ACB2D86"/>
    <w:rsid w:val="1AD5DA80"/>
    <w:rsid w:val="1ADDA358"/>
    <w:rsid w:val="1B139F64"/>
    <w:rsid w:val="1B19C0CF"/>
    <w:rsid w:val="1B19C557"/>
    <w:rsid w:val="1B256AA1"/>
    <w:rsid w:val="1B30BB60"/>
    <w:rsid w:val="1B592A59"/>
    <w:rsid w:val="1B5B412F"/>
    <w:rsid w:val="1B69D9EC"/>
    <w:rsid w:val="1B7EF4FF"/>
    <w:rsid w:val="1B823C46"/>
    <w:rsid w:val="1B9F3C2E"/>
    <w:rsid w:val="1BE239F3"/>
    <w:rsid w:val="1BE3B1F6"/>
    <w:rsid w:val="1BF4A5F8"/>
    <w:rsid w:val="1C03CBD3"/>
    <w:rsid w:val="1C07AC61"/>
    <w:rsid w:val="1C0C5A98"/>
    <w:rsid w:val="1C583BDB"/>
    <w:rsid w:val="1C62D6C0"/>
    <w:rsid w:val="1C745188"/>
    <w:rsid w:val="1C771278"/>
    <w:rsid w:val="1C8971D7"/>
    <w:rsid w:val="1C8A4E79"/>
    <w:rsid w:val="1C8DAF0A"/>
    <w:rsid w:val="1CA1F35B"/>
    <w:rsid w:val="1CB42BBE"/>
    <w:rsid w:val="1CB8C2D9"/>
    <w:rsid w:val="1CD5A2A9"/>
    <w:rsid w:val="1CD96077"/>
    <w:rsid w:val="1CDE8F87"/>
    <w:rsid w:val="1CE63113"/>
    <w:rsid w:val="1CF9C9E0"/>
    <w:rsid w:val="1D09C8B6"/>
    <w:rsid w:val="1D0DEF2A"/>
    <w:rsid w:val="1D2E55F3"/>
    <w:rsid w:val="1D3DC9C8"/>
    <w:rsid w:val="1D434C5E"/>
    <w:rsid w:val="1D4BA33A"/>
    <w:rsid w:val="1D4C3C8E"/>
    <w:rsid w:val="1D722C9B"/>
    <w:rsid w:val="1DC19C0B"/>
    <w:rsid w:val="1DCD9A8F"/>
    <w:rsid w:val="1DDF5521"/>
    <w:rsid w:val="1DF5434E"/>
    <w:rsid w:val="1DF82A23"/>
    <w:rsid w:val="1E080425"/>
    <w:rsid w:val="1E71CE1E"/>
    <w:rsid w:val="1E731EA5"/>
    <w:rsid w:val="1E84D903"/>
    <w:rsid w:val="1E8EF7FC"/>
    <w:rsid w:val="1EAC4B13"/>
    <w:rsid w:val="1EAF0D77"/>
    <w:rsid w:val="1EB6FDE3"/>
    <w:rsid w:val="1EC90B3F"/>
    <w:rsid w:val="1F03AA5D"/>
    <w:rsid w:val="1F0C282A"/>
    <w:rsid w:val="1F25E148"/>
    <w:rsid w:val="1F25F46B"/>
    <w:rsid w:val="1F2E2F06"/>
    <w:rsid w:val="1F3A5238"/>
    <w:rsid w:val="1F40A742"/>
    <w:rsid w:val="1F49221E"/>
    <w:rsid w:val="1F5831EE"/>
    <w:rsid w:val="1F5E8CFA"/>
    <w:rsid w:val="1F604DE6"/>
    <w:rsid w:val="1F795027"/>
    <w:rsid w:val="1F89D7FB"/>
    <w:rsid w:val="1F8FE781"/>
    <w:rsid w:val="1FA1699D"/>
    <w:rsid w:val="1FADB4ED"/>
    <w:rsid w:val="1FBFED56"/>
    <w:rsid w:val="1FC046DC"/>
    <w:rsid w:val="1FC6AD98"/>
    <w:rsid w:val="1FCFCD4D"/>
    <w:rsid w:val="1FDFAAE8"/>
    <w:rsid w:val="1FE163FC"/>
    <w:rsid w:val="1FE6D29E"/>
    <w:rsid w:val="20287EA8"/>
    <w:rsid w:val="2043D1E7"/>
    <w:rsid w:val="20555345"/>
    <w:rsid w:val="20564081"/>
    <w:rsid w:val="205B2E23"/>
    <w:rsid w:val="207A3CE7"/>
    <w:rsid w:val="20AC44E1"/>
    <w:rsid w:val="20AD6574"/>
    <w:rsid w:val="20D6075F"/>
    <w:rsid w:val="20D7097A"/>
    <w:rsid w:val="20DF5F04"/>
    <w:rsid w:val="2124F631"/>
    <w:rsid w:val="2129D613"/>
    <w:rsid w:val="21467516"/>
    <w:rsid w:val="216F0E42"/>
    <w:rsid w:val="21993BB3"/>
    <w:rsid w:val="21AD7C68"/>
    <w:rsid w:val="21D43208"/>
    <w:rsid w:val="21DA584B"/>
    <w:rsid w:val="21E4BC6F"/>
    <w:rsid w:val="21F5831C"/>
    <w:rsid w:val="21FDCFCC"/>
    <w:rsid w:val="2221E5E2"/>
    <w:rsid w:val="2228F85A"/>
    <w:rsid w:val="2237F3D7"/>
    <w:rsid w:val="2243697A"/>
    <w:rsid w:val="224C55EE"/>
    <w:rsid w:val="225790A9"/>
    <w:rsid w:val="226B023C"/>
    <w:rsid w:val="227DC7A0"/>
    <w:rsid w:val="22867B3E"/>
    <w:rsid w:val="22898F42"/>
    <w:rsid w:val="22AF1723"/>
    <w:rsid w:val="22BFFEF9"/>
    <w:rsid w:val="22D09895"/>
    <w:rsid w:val="22E616E9"/>
    <w:rsid w:val="22ECCBE7"/>
    <w:rsid w:val="22F99278"/>
    <w:rsid w:val="22FF3D49"/>
    <w:rsid w:val="22FFE637"/>
    <w:rsid w:val="23027DF4"/>
    <w:rsid w:val="2321FCD9"/>
    <w:rsid w:val="2328EF4A"/>
    <w:rsid w:val="23323BBE"/>
    <w:rsid w:val="23326478"/>
    <w:rsid w:val="234508C9"/>
    <w:rsid w:val="23486C3A"/>
    <w:rsid w:val="23665996"/>
    <w:rsid w:val="2380C420"/>
    <w:rsid w:val="23881013"/>
    <w:rsid w:val="238F4C74"/>
    <w:rsid w:val="23970297"/>
    <w:rsid w:val="239810BA"/>
    <w:rsid w:val="239C7581"/>
    <w:rsid w:val="23C547A5"/>
    <w:rsid w:val="23F89DEB"/>
    <w:rsid w:val="240C5239"/>
    <w:rsid w:val="2430C027"/>
    <w:rsid w:val="2450BF22"/>
    <w:rsid w:val="2451E80F"/>
    <w:rsid w:val="245D6C5F"/>
    <w:rsid w:val="246F5164"/>
    <w:rsid w:val="24B06DD2"/>
    <w:rsid w:val="24B4D180"/>
    <w:rsid w:val="24DBF59A"/>
    <w:rsid w:val="24E85185"/>
    <w:rsid w:val="250C9966"/>
    <w:rsid w:val="250F9C15"/>
    <w:rsid w:val="251349F2"/>
    <w:rsid w:val="2522BADB"/>
    <w:rsid w:val="252C131D"/>
    <w:rsid w:val="25381B07"/>
    <w:rsid w:val="2539DA59"/>
    <w:rsid w:val="253A6A6D"/>
    <w:rsid w:val="25539652"/>
    <w:rsid w:val="259494BE"/>
    <w:rsid w:val="25AA9D1B"/>
    <w:rsid w:val="25B1DF12"/>
    <w:rsid w:val="25C06B60"/>
    <w:rsid w:val="25C2A13C"/>
    <w:rsid w:val="25FEEDB4"/>
    <w:rsid w:val="26087298"/>
    <w:rsid w:val="262CBE2D"/>
    <w:rsid w:val="262F0A7B"/>
    <w:rsid w:val="2634922C"/>
    <w:rsid w:val="265A46DD"/>
    <w:rsid w:val="266AB3DD"/>
    <w:rsid w:val="26738910"/>
    <w:rsid w:val="269B5C33"/>
    <w:rsid w:val="269D8E0E"/>
    <w:rsid w:val="26CCDF06"/>
    <w:rsid w:val="26D3DAF0"/>
    <w:rsid w:val="26E24DD8"/>
    <w:rsid w:val="26E3D9FF"/>
    <w:rsid w:val="26E879BB"/>
    <w:rsid w:val="26F9540C"/>
    <w:rsid w:val="2719B6F0"/>
    <w:rsid w:val="27272483"/>
    <w:rsid w:val="2739D9AD"/>
    <w:rsid w:val="275524AB"/>
    <w:rsid w:val="275621A6"/>
    <w:rsid w:val="27575E56"/>
    <w:rsid w:val="2769E5E8"/>
    <w:rsid w:val="276B8A84"/>
    <w:rsid w:val="276CD464"/>
    <w:rsid w:val="276E4E0C"/>
    <w:rsid w:val="278E19E4"/>
    <w:rsid w:val="2796C0CA"/>
    <w:rsid w:val="279B1388"/>
    <w:rsid w:val="279FF104"/>
    <w:rsid w:val="27A18D13"/>
    <w:rsid w:val="27C91E90"/>
    <w:rsid w:val="27DFB681"/>
    <w:rsid w:val="280EF468"/>
    <w:rsid w:val="2811BAC5"/>
    <w:rsid w:val="281C60BD"/>
    <w:rsid w:val="281E92F9"/>
    <w:rsid w:val="282D5D5C"/>
    <w:rsid w:val="2839D174"/>
    <w:rsid w:val="2882EE10"/>
    <w:rsid w:val="28862989"/>
    <w:rsid w:val="2897127C"/>
    <w:rsid w:val="28985D5E"/>
    <w:rsid w:val="289F2D33"/>
    <w:rsid w:val="28A20022"/>
    <w:rsid w:val="28A804EA"/>
    <w:rsid w:val="28AC576E"/>
    <w:rsid w:val="28AEB836"/>
    <w:rsid w:val="28B00187"/>
    <w:rsid w:val="28BCDC63"/>
    <w:rsid w:val="28D13AD0"/>
    <w:rsid w:val="28D71986"/>
    <w:rsid w:val="28F4E121"/>
    <w:rsid w:val="28FF05F3"/>
    <w:rsid w:val="29074AA2"/>
    <w:rsid w:val="290EB884"/>
    <w:rsid w:val="2933E9C6"/>
    <w:rsid w:val="2936B40D"/>
    <w:rsid w:val="29413EEF"/>
    <w:rsid w:val="29485F5F"/>
    <w:rsid w:val="29526EB3"/>
    <w:rsid w:val="296ECA0B"/>
    <w:rsid w:val="29858B75"/>
    <w:rsid w:val="298B50FB"/>
    <w:rsid w:val="299D789B"/>
    <w:rsid w:val="29AADB6C"/>
    <w:rsid w:val="29CDF781"/>
    <w:rsid w:val="29D28637"/>
    <w:rsid w:val="29D3CF50"/>
    <w:rsid w:val="29E809F8"/>
    <w:rsid w:val="29F9C86A"/>
    <w:rsid w:val="2A1D12A5"/>
    <w:rsid w:val="2A444D0E"/>
    <w:rsid w:val="2A4461F3"/>
    <w:rsid w:val="2A51CBAE"/>
    <w:rsid w:val="2A7BCB76"/>
    <w:rsid w:val="2A7E8DEE"/>
    <w:rsid w:val="2A9ED366"/>
    <w:rsid w:val="2AAB363C"/>
    <w:rsid w:val="2AB3805E"/>
    <w:rsid w:val="2AB49891"/>
    <w:rsid w:val="2AC958B0"/>
    <w:rsid w:val="2AFC6954"/>
    <w:rsid w:val="2B0291A0"/>
    <w:rsid w:val="2B09A150"/>
    <w:rsid w:val="2B0A2835"/>
    <w:rsid w:val="2B2A2D1E"/>
    <w:rsid w:val="2B7E662A"/>
    <w:rsid w:val="2B8ECC15"/>
    <w:rsid w:val="2B9A4579"/>
    <w:rsid w:val="2B9C47E0"/>
    <w:rsid w:val="2BA64B13"/>
    <w:rsid w:val="2BA7A3CA"/>
    <w:rsid w:val="2BAE0544"/>
    <w:rsid w:val="2BD6F35B"/>
    <w:rsid w:val="2BD9142D"/>
    <w:rsid w:val="2BDE53E2"/>
    <w:rsid w:val="2C068C94"/>
    <w:rsid w:val="2C0D10A0"/>
    <w:rsid w:val="2C2573E4"/>
    <w:rsid w:val="2C364323"/>
    <w:rsid w:val="2C4349AA"/>
    <w:rsid w:val="2C48E28C"/>
    <w:rsid w:val="2C74B7B0"/>
    <w:rsid w:val="2C777706"/>
    <w:rsid w:val="2C828661"/>
    <w:rsid w:val="2C83ADBF"/>
    <w:rsid w:val="2C841FD3"/>
    <w:rsid w:val="2C8E6649"/>
    <w:rsid w:val="2C9317D2"/>
    <w:rsid w:val="2CE3EDDE"/>
    <w:rsid w:val="2D066625"/>
    <w:rsid w:val="2D0D6ABF"/>
    <w:rsid w:val="2D2E0A6C"/>
    <w:rsid w:val="2D527407"/>
    <w:rsid w:val="2D53537B"/>
    <w:rsid w:val="2D5637B3"/>
    <w:rsid w:val="2D5E7165"/>
    <w:rsid w:val="2D85D27B"/>
    <w:rsid w:val="2D8606F4"/>
    <w:rsid w:val="2D90A18D"/>
    <w:rsid w:val="2DA2C16F"/>
    <w:rsid w:val="2DAE9D72"/>
    <w:rsid w:val="2DB0B41D"/>
    <w:rsid w:val="2DBBE257"/>
    <w:rsid w:val="2DCFAD59"/>
    <w:rsid w:val="2DD1A462"/>
    <w:rsid w:val="2DEF2AA2"/>
    <w:rsid w:val="2DF107FF"/>
    <w:rsid w:val="2E0A8EE5"/>
    <w:rsid w:val="2E26C16B"/>
    <w:rsid w:val="2E39C5CB"/>
    <w:rsid w:val="2E51C0D2"/>
    <w:rsid w:val="2E5C73B5"/>
    <w:rsid w:val="2E686447"/>
    <w:rsid w:val="2E704212"/>
    <w:rsid w:val="2E799019"/>
    <w:rsid w:val="2E8C50D0"/>
    <w:rsid w:val="2E974385"/>
    <w:rsid w:val="2E9A3693"/>
    <w:rsid w:val="2E9B04D1"/>
    <w:rsid w:val="2E9C5A97"/>
    <w:rsid w:val="2EAA843E"/>
    <w:rsid w:val="2EB3C58E"/>
    <w:rsid w:val="2EBD3C21"/>
    <w:rsid w:val="2EDFA390"/>
    <w:rsid w:val="2F0F4F40"/>
    <w:rsid w:val="2F25A79F"/>
    <w:rsid w:val="2F49F6F3"/>
    <w:rsid w:val="2F4FB250"/>
    <w:rsid w:val="2F548CC5"/>
    <w:rsid w:val="2F568183"/>
    <w:rsid w:val="2F5FB787"/>
    <w:rsid w:val="2F634980"/>
    <w:rsid w:val="2F6594A1"/>
    <w:rsid w:val="2F6E86C2"/>
    <w:rsid w:val="2F726F6F"/>
    <w:rsid w:val="2F881BAC"/>
    <w:rsid w:val="2F88ED34"/>
    <w:rsid w:val="2F8BD36D"/>
    <w:rsid w:val="2FA2CDB1"/>
    <w:rsid w:val="2FAF36B6"/>
    <w:rsid w:val="2FD9CE75"/>
    <w:rsid w:val="2FDA707D"/>
    <w:rsid w:val="2FF75B3C"/>
    <w:rsid w:val="3021C01F"/>
    <w:rsid w:val="302C1D42"/>
    <w:rsid w:val="30311C4C"/>
    <w:rsid w:val="30384492"/>
    <w:rsid w:val="3043D99F"/>
    <w:rsid w:val="305663E3"/>
    <w:rsid w:val="30720C7B"/>
    <w:rsid w:val="3077120A"/>
    <w:rsid w:val="307A91E2"/>
    <w:rsid w:val="30A3B085"/>
    <w:rsid w:val="30A7F4D1"/>
    <w:rsid w:val="30BA8197"/>
    <w:rsid w:val="30BE220F"/>
    <w:rsid w:val="30C4D268"/>
    <w:rsid w:val="30CAD98E"/>
    <w:rsid w:val="30CD90A2"/>
    <w:rsid w:val="30DB5C51"/>
    <w:rsid w:val="3100262A"/>
    <w:rsid w:val="311E9E5B"/>
    <w:rsid w:val="315E4C7C"/>
    <w:rsid w:val="31A79BCE"/>
    <w:rsid w:val="31BDF05A"/>
    <w:rsid w:val="31C20EA0"/>
    <w:rsid w:val="31D056F1"/>
    <w:rsid w:val="31D76BD2"/>
    <w:rsid w:val="31F583CD"/>
    <w:rsid w:val="31F5D37C"/>
    <w:rsid w:val="3201448C"/>
    <w:rsid w:val="320DBBC4"/>
    <w:rsid w:val="3228ED09"/>
    <w:rsid w:val="322CBE26"/>
    <w:rsid w:val="3232F328"/>
    <w:rsid w:val="32349057"/>
    <w:rsid w:val="32351890"/>
    <w:rsid w:val="3235CEC8"/>
    <w:rsid w:val="32393B8E"/>
    <w:rsid w:val="3239AE94"/>
    <w:rsid w:val="32490C82"/>
    <w:rsid w:val="324FC67D"/>
    <w:rsid w:val="32617560"/>
    <w:rsid w:val="326209FA"/>
    <w:rsid w:val="3262B0B1"/>
    <w:rsid w:val="328C50CB"/>
    <w:rsid w:val="3292E6D3"/>
    <w:rsid w:val="3297F6A1"/>
    <w:rsid w:val="32A7A789"/>
    <w:rsid w:val="32C1AC0C"/>
    <w:rsid w:val="32C256E3"/>
    <w:rsid w:val="32CE4EEF"/>
    <w:rsid w:val="32D192E6"/>
    <w:rsid w:val="32D55D62"/>
    <w:rsid w:val="32D6CF98"/>
    <w:rsid w:val="32D716D5"/>
    <w:rsid w:val="32D92A56"/>
    <w:rsid w:val="32F94031"/>
    <w:rsid w:val="331D3D44"/>
    <w:rsid w:val="332D6232"/>
    <w:rsid w:val="3337332D"/>
    <w:rsid w:val="333760E0"/>
    <w:rsid w:val="335BAB24"/>
    <w:rsid w:val="3364E224"/>
    <w:rsid w:val="336BA45D"/>
    <w:rsid w:val="337C7742"/>
    <w:rsid w:val="3396B021"/>
    <w:rsid w:val="339D3971"/>
    <w:rsid w:val="33B3055C"/>
    <w:rsid w:val="33CBCDB6"/>
    <w:rsid w:val="33D451DB"/>
    <w:rsid w:val="33F3ACE4"/>
    <w:rsid w:val="33F5C4A9"/>
    <w:rsid w:val="33FA1681"/>
    <w:rsid w:val="34088670"/>
    <w:rsid w:val="3408FDFE"/>
    <w:rsid w:val="3431DEFE"/>
    <w:rsid w:val="344CF217"/>
    <w:rsid w:val="346F41A2"/>
    <w:rsid w:val="348855CE"/>
    <w:rsid w:val="34894201"/>
    <w:rsid w:val="34926721"/>
    <w:rsid w:val="3498CBAF"/>
    <w:rsid w:val="34A90419"/>
    <w:rsid w:val="34ADC2E8"/>
    <w:rsid w:val="34B16118"/>
    <w:rsid w:val="34BB7319"/>
    <w:rsid w:val="34E6149D"/>
    <w:rsid w:val="34FB69EE"/>
    <w:rsid w:val="35100464"/>
    <w:rsid w:val="35299754"/>
    <w:rsid w:val="3538D55E"/>
    <w:rsid w:val="353C2AFA"/>
    <w:rsid w:val="35420934"/>
    <w:rsid w:val="3542C44E"/>
    <w:rsid w:val="354A74B1"/>
    <w:rsid w:val="3557CE17"/>
    <w:rsid w:val="3567D415"/>
    <w:rsid w:val="357BB4DF"/>
    <w:rsid w:val="35AAE1D7"/>
    <w:rsid w:val="35B36791"/>
    <w:rsid w:val="35C77A66"/>
    <w:rsid w:val="35C7E199"/>
    <w:rsid w:val="35D51CDC"/>
    <w:rsid w:val="35EF4D6D"/>
    <w:rsid w:val="35F6BC13"/>
    <w:rsid w:val="35FA045E"/>
    <w:rsid w:val="3608D2FE"/>
    <w:rsid w:val="3617F43A"/>
    <w:rsid w:val="362F9D5E"/>
    <w:rsid w:val="36398E65"/>
    <w:rsid w:val="36450899"/>
    <w:rsid w:val="364A903A"/>
    <w:rsid w:val="36681915"/>
    <w:rsid w:val="366A83DB"/>
    <w:rsid w:val="366C4085"/>
    <w:rsid w:val="367CFAB4"/>
    <w:rsid w:val="367F44C9"/>
    <w:rsid w:val="36804FE4"/>
    <w:rsid w:val="368147FB"/>
    <w:rsid w:val="3695115C"/>
    <w:rsid w:val="369810AD"/>
    <w:rsid w:val="369CA3BC"/>
    <w:rsid w:val="36B1CD96"/>
    <w:rsid w:val="36BB9563"/>
    <w:rsid w:val="36C78BED"/>
    <w:rsid w:val="36CCC1F2"/>
    <w:rsid w:val="36D53EB0"/>
    <w:rsid w:val="36E6D1D2"/>
    <w:rsid w:val="372A6989"/>
    <w:rsid w:val="3732AA52"/>
    <w:rsid w:val="373744FA"/>
    <w:rsid w:val="37444E5B"/>
    <w:rsid w:val="3765093C"/>
    <w:rsid w:val="3768736A"/>
    <w:rsid w:val="3774995E"/>
    <w:rsid w:val="377DCC1E"/>
    <w:rsid w:val="3784609F"/>
    <w:rsid w:val="37941E35"/>
    <w:rsid w:val="379EC1D8"/>
    <w:rsid w:val="37A261F4"/>
    <w:rsid w:val="37AAF151"/>
    <w:rsid w:val="37B6D6DC"/>
    <w:rsid w:val="37C0CE7D"/>
    <w:rsid w:val="37C3DF19"/>
    <w:rsid w:val="37CA72FE"/>
    <w:rsid w:val="37E9D518"/>
    <w:rsid w:val="37FA7E92"/>
    <w:rsid w:val="3804E38E"/>
    <w:rsid w:val="380ABF2D"/>
    <w:rsid w:val="382FE2C6"/>
    <w:rsid w:val="383B2CA8"/>
    <w:rsid w:val="38582E2A"/>
    <w:rsid w:val="3880CBBF"/>
    <w:rsid w:val="389E26CE"/>
    <w:rsid w:val="38BBC294"/>
    <w:rsid w:val="38F9DB5E"/>
    <w:rsid w:val="3942DDE4"/>
    <w:rsid w:val="39679B5B"/>
    <w:rsid w:val="3977ABC8"/>
    <w:rsid w:val="3989A382"/>
    <w:rsid w:val="39910442"/>
    <w:rsid w:val="399A47C9"/>
    <w:rsid w:val="39AA01C3"/>
    <w:rsid w:val="39C4FC7D"/>
    <w:rsid w:val="39EF3749"/>
    <w:rsid w:val="39F18EF9"/>
    <w:rsid w:val="39FB9938"/>
    <w:rsid w:val="3A02473B"/>
    <w:rsid w:val="3A088460"/>
    <w:rsid w:val="3A10FEE4"/>
    <w:rsid w:val="3A36AF22"/>
    <w:rsid w:val="3A41570B"/>
    <w:rsid w:val="3A480A67"/>
    <w:rsid w:val="3A5137CE"/>
    <w:rsid w:val="3A535E73"/>
    <w:rsid w:val="3A7E5CFD"/>
    <w:rsid w:val="3A8C5155"/>
    <w:rsid w:val="3A8C8D52"/>
    <w:rsid w:val="3AA7293D"/>
    <w:rsid w:val="3AC61313"/>
    <w:rsid w:val="3AD4BED0"/>
    <w:rsid w:val="3AECE92B"/>
    <w:rsid w:val="3B0E74F8"/>
    <w:rsid w:val="3B0E9B91"/>
    <w:rsid w:val="3B169CDB"/>
    <w:rsid w:val="3B1EB8FE"/>
    <w:rsid w:val="3B24CE77"/>
    <w:rsid w:val="3B36903F"/>
    <w:rsid w:val="3B420AA9"/>
    <w:rsid w:val="3B713D9D"/>
    <w:rsid w:val="3B7B723F"/>
    <w:rsid w:val="3B93B8E8"/>
    <w:rsid w:val="3B968D26"/>
    <w:rsid w:val="3B9EC31E"/>
    <w:rsid w:val="3BA82C69"/>
    <w:rsid w:val="3BAEF33F"/>
    <w:rsid w:val="3BB11C7F"/>
    <w:rsid w:val="3BB26D15"/>
    <w:rsid w:val="3BB36C2E"/>
    <w:rsid w:val="3BB48C6F"/>
    <w:rsid w:val="3BBEE5E1"/>
    <w:rsid w:val="3BC1A5FA"/>
    <w:rsid w:val="3BE0804A"/>
    <w:rsid w:val="3BE49951"/>
    <w:rsid w:val="3BEE812E"/>
    <w:rsid w:val="3C05B938"/>
    <w:rsid w:val="3C32A521"/>
    <w:rsid w:val="3C4C4340"/>
    <w:rsid w:val="3C55F07D"/>
    <w:rsid w:val="3C57F105"/>
    <w:rsid w:val="3C5A585C"/>
    <w:rsid w:val="3C63C8B9"/>
    <w:rsid w:val="3C778E75"/>
    <w:rsid w:val="3C91164E"/>
    <w:rsid w:val="3CA6B5EA"/>
    <w:rsid w:val="3CA8CFD0"/>
    <w:rsid w:val="3CB5D260"/>
    <w:rsid w:val="3CCA9939"/>
    <w:rsid w:val="3CD4D11C"/>
    <w:rsid w:val="3CD74673"/>
    <w:rsid w:val="3CEAF458"/>
    <w:rsid w:val="3CEC71CB"/>
    <w:rsid w:val="3CF398E6"/>
    <w:rsid w:val="3D009C74"/>
    <w:rsid w:val="3D01246B"/>
    <w:rsid w:val="3D08F19B"/>
    <w:rsid w:val="3D0E5B0C"/>
    <w:rsid w:val="3D222AF2"/>
    <w:rsid w:val="3D4F2317"/>
    <w:rsid w:val="3D54A046"/>
    <w:rsid w:val="3D5AD768"/>
    <w:rsid w:val="3D65BA91"/>
    <w:rsid w:val="3D66AA6E"/>
    <w:rsid w:val="3D6C0AB6"/>
    <w:rsid w:val="3D73D7CD"/>
    <w:rsid w:val="3D888296"/>
    <w:rsid w:val="3D8AB611"/>
    <w:rsid w:val="3D9A55DD"/>
    <w:rsid w:val="3DB74035"/>
    <w:rsid w:val="3DBA8C31"/>
    <w:rsid w:val="3DC7D342"/>
    <w:rsid w:val="3DC9AE11"/>
    <w:rsid w:val="3DFA025E"/>
    <w:rsid w:val="3E013700"/>
    <w:rsid w:val="3E1D5418"/>
    <w:rsid w:val="3E242CBB"/>
    <w:rsid w:val="3E2FD839"/>
    <w:rsid w:val="3E302859"/>
    <w:rsid w:val="3E3359FC"/>
    <w:rsid w:val="3E3E2931"/>
    <w:rsid w:val="3E547363"/>
    <w:rsid w:val="3E681673"/>
    <w:rsid w:val="3E82BA5D"/>
    <w:rsid w:val="3E8C1D49"/>
    <w:rsid w:val="3E92E456"/>
    <w:rsid w:val="3E9B9721"/>
    <w:rsid w:val="3EB8F7F2"/>
    <w:rsid w:val="3EC03FEF"/>
    <w:rsid w:val="3ECEC0DC"/>
    <w:rsid w:val="3EDD0521"/>
    <w:rsid w:val="3EEEE57E"/>
    <w:rsid w:val="3EF20090"/>
    <w:rsid w:val="3F0780D0"/>
    <w:rsid w:val="3F16A994"/>
    <w:rsid w:val="3F18532D"/>
    <w:rsid w:val="3F240C2E"/>
    <w:rsid w:val="3F4836A0"/>
    <w:rsid w:val="3F65AC25"/>
    <w:rsid w:val="3F6ABFF1"/>
    <w:rsid w:val="3F8A440D"/>
    <w:rsid w:val="3F8EE59A"/>
    <w:rsid w:val="3F965772"/>
    <w:rsid w:val="3FA0441D"/>
    <w:rsid w:val="3FA549A0"/>
    <w:rsid w:val="3FA6F340"/>
    <w:rsid w:val="3FB103A4"/>
    <w:rsid w:val="3FBDF96E"/>
    <w:rsid w:val="4017ED0F"/>
    <w:rsid w:val="402CF089"/>
    <w:rsid w:val="402D98D2"/>
    <w:rsid w:val="403B3E04"/>
    <w:rsid w:val="40910853"/>
    <w:rsid w:val="409CAA3A"/>
    <w:rsid w:val="409D25D6"/>
    <w:rsid w:val="40A0A997"/>
    <w:rsid w:val="40A37E3F"/>
    <w:rsid w:val="40AD5E77"/>
    <w:rsid w:val="40BB9B37"/>
    <w:rsid w:val="40BBCD48"/>
    <w:rsid w:val="40C65051"/>
    <w:rsid w:val="40D02094"/>
    <w:rsid w:val="40DCC33C"/>
    <w:rsid w:val="40EB485C"/>
    <w:rsid w:val="40FB1219"/>
    <w:rsid w:val="40FCC4A6"/>
    <w:rsid w:val="40FF4A2E"/>
    <w:rsid w:val="412C02A9"/>
    <w:rsid w:val="4131D6F9"/>
    <w:rsid w:val="41559261"/>
    <w:rsid w:val="4157CD5F"/>
    <w:rsid w:val="4163D7D0"/>
    <w:rsid w:val="416A9101"/>
    <w:rsid w:val="41728C5F"/>
    <w:rsid w:val="4177C48B"/>
    <w:rsid w:val="41843C76"/>
    <w:rsid w:val="41ACE292"/>
    <w:rsid w:val="41C5DD71"/>
    <w:rsid w:val="41CDEEE1"/>
    <w:rsid w:val="41E05F60"/>
    <w:rsid w:val="41E7186D"/>
    <w:rsid w:val="41EBE950"/>
    <w:rsid w:val="41F2DF06"/>
    <w:rsid w:val="4214017A"/>
    <w:rsid w:val="42142C94"/>
    <w:rsid w:val="421BBAF2"/>
    <w:rsid w:val="422156FE"/>
    <w:rsid w:val="423B7094"/>
    <w:rsid w:val="42623356"/>
    <w:rsid w:val="42634925"/>
    <w:rsid w:val="426AEA8B"/>
    <w:rsid w:val="4274A143"/>
    <w:rsid w:val="4276FB90"/>
    <w:rsid w:val="4285B327"/>
    <w:rsid w:val="42924B60"/>
    <w:rsid w:val="42AD3D90"/>
    <w:rsid w:val="42AF7781"/>
    <w:rsid w:val="42B87AEF"/>
    <w:rsid w:val="42D986CC"/>
    <w:rsid w:val="42ED8405"/>
    <w:rsid w:val="42F1D4DA"/>
    <w:rsid w:val="42F931FF"/>
    <w:rsid w:val="431437DE"/>
    <w:rsid w:val="43193B19"/>
    <w:rsid w:val="431F8319"/>
    <w:rsid w:val="4343E9F1"/>
    <w:rsid w:val="4348A72E"/>
    <w:rsid w:val="4357787F"/>
    <w:rsid w:val="435F4E4C"/>
    <w:rsid w:val="4370B8D8"/>
    <w:rsid w:val="4380F8B3"/>
    <w:rsid w:val="4387A124"/>
    <w:rsid w:val="438A59A0"/>
    <w:rsid w:val="4395D7DB"/>
    <w:rsid w:val="4395FE79"/>
    <w:rsid w:val="43A99FB6"/>
    <w:rsid w:val="43AD906E"/>
    <w:rsid w:val="43BF4DD5"/>
    <w:rsid w:val="43C1D1F3"/>
    <w:rsid w:val="43D764CF"/>
    <w:rsid w:val="43DA1138"/>
    <w:rsid w:val="43E0D922"/>
    <w:rsid w:val="43E71ECA"/>
    <w:rsid w:val="43EA1BAD"/>
    <w:rsid w:val="43EC351A"/>
    <w:rsid w:val="43ED9443"/>
    <w:rsid w:val="43EE9721"/>
    <w:rsid w:val="43F9B91E"/>
    <w:rsid w:val="4415BEA1"/>
    <w:rsid w:val="442D2EDC"/>
    <w:rsid w:val="4435516C"/>
    <w:rsid w:val="443BFDE5"/>
    <w:rsid w:val="44425F90"/>
    <w:rsid w:val="4454FBDA"/>
    <w:rsid w:val="44587107"/>
    <w:rsid w:val="445B33EF"/>
    <w:rsid w:val="446A226D"/>
    <w:rsid w:val="446A4F9C"/>
    <w:rsid w:val="44788033"/>
    <w:rsid w:val="4479F834"/>
    <w:rsid w:val="447E2EFF"/>
    <w:rsid w:val="44846E3C"/>
    <w:rsid w:val="448476A1"/>
    <w:rsid w:val="44A740B1"/>
    <w:rsid w:val="44ABC8AA"/>
    <w:rsid w:val="44C52B4C"/>
    <w:rsid w:val="44CCAE66"/>
    <w:rsid w:val="451AD079"/>
    <w:rsid w:val="451F242B"/>
    <w:rsid w:val="4525C476"/>
    <w:rsid w:val="45273BD5"/>
    <w:rsid w:val="452ECDC6"/>
    <w:rsid w:val="45393647"/>
    <w:rsid w:val="453BC2B3"/>
    <w:rsid w:val="454CE601"/>
    <w:rsid w:val="45541DFE"/>
    <w:rsid w:val="45668B2A"/>
    <w:rsid w:val="459A4695"/>
    <w:rsid w:val="45B51BF4"/>
    <w:rsid w:val="45B53C4F"/>
    <w:rsid w:val="45CCEE16"/>
    <w:rsid w:val="45D9B3BB"/>
    <w:rsid w:val="45DE128C"/>
    <w:rsid w:val="45E7B0D3"/>
    <w:rsid w:val="45F775C6"/>
    <w:rsid w:val="46085635"/>
    <w:rsid w:val="460FB453"/>
    <w:rsid w:val="461EE8D9"/>
    <w:rsid w:val="463EC855"/>
    <w:rsid w:val="46445486"/>
    <w:rsid w:val="46502793"/>
    <w:rsid w:val="4652268D"/>
    <w:rsid w:val="46555BC7"/>
    <w:rsid w:val="465F869F"/>
    <w:rsid w:val="46720D06"/>
    <w:rsid w:val="468AB309"/>
    <w:rsid w:val="469C1CFD"/>
    <w:rsid w:val="46C144E0"/>
    <w:rsid w:val="46D99670"/>
    <w:rsid w:val="46E2DC70"/>
    <w:rsid w:val="4728430A"/>
    <w:rsid w:val="47284FB6"/>
    <w:rsid w:val="4729BF6B"/>
    <w:rsid w:val="47332E1A"/>
    <w:rsid w:val="4736A7E9"/>
    <w:rsid w:val="473BA709"/>
    <w:rsid w:val="47457BC6"/>
    <w:rsid w:val="47515607"/>
    <w:rsid w:val="477D3EC8"/>
    <w:rsid w:val="4794C103"/>
    <w:rsid w:val="47A2D8C5"/>
    <w:rsid w:val="47B0817C"/>
    <w:rsid w:val="47C2843A"/>
    <w:rsid w:val="47CB06C4"/>
    <w:rsid w:val="47FB9145"/>
    <w:rsid w:val="480969EA"/>
    <w:rsid w:val="480F17F4"/>
    <w:rsid w:val="4836C9F0"/>
    <w:rsid w:val="484E4C87"/>
    <w:rsid w:val="48634204"/>
    <w:rsid w:val="48734DB3"/>
    <w:rsid w:val="488CF28D"/>
    <w:rsid w:val="48C6899D"/>
    <w:rsid w:val="48D051E2"/>
    <w:rsid w:val="48DF8284"/>
    <w:rsid w:val="48F3ED93"/>
    <w:rsid w:val="48F768DB"/>
    <w:rsid w:val="48FAB7C8"/>
    <w:rsid w:val="49026809"/>
    <w:rsid w:val="49054714"/>
    <w:rsid w:val="4908FC1A"/>
    <w:rsid w:val="4914108A"/>
    <w:rsid w:val="491452F9"/>
    <w:rsid w:val="4920E46B"/>
    <w:rsid w:val="4926DB6B"/>
    <w:rsid w:val="493FD534"/>
    <w:rsid w:val="49436478"/>
    <w:rsid w:val="495E5848"/>
    <w:rsid w:val="4960089B"/>
    <w:rsid w:val="49717DAB"/>
    <w:rsid w:val="49746AFA"/>
    <w:rsid w:val="49C4A341"/>
    <w:rsid w:val="49F712AC"/>
    <w:rsid w:val="4A1C172E"/>
    <w:rsid w:val="4A4DE582"/>
    <w:rsid w:val="4A5CEF10"/>
    <w:rsid w:val="4A62CC3E"/>
    <w:rsid w:val="4A6FF3DB"/>
    <w:rsid w:val="4A7A46C2"/>
    <w:rsid w:val="4A7CC692"/>
    <w:rsid w:val="4AA5DFE8"/>
    <w:rsid w:val="4AC51D32"/>
    <w:rsid w:val="4AED2C21"/>
    <w:rsid w:val="4AFAE89F"/>
    <w:rsid w:val="4AFF81C7"/>
    <w:rsid w:val="4B1A7511"/>
    <w:rsid w:val="4B315326"/>
    <w:rsid w:val="4B4C4562"/>
    <w:rsid w:val="4B6421D7"/>
    <w:rsid w:val="4B68760F"/>
    <w:rsid w:val="4B848030"/>
    <w:rsid w:val="4BA6960F"/>
    <w:rsid w:val="4BA697DE"/>
    <w:rsid w:val="4BA9A830"/>
    <w:rsid w:val="4BC0BF3E"/>
    <w:rsid w:val="4BC7B546"/>
    <w:rsid w:val="4BCF81FB"/>
    <w:rsid w:val="4BE6A05F"/>
    <w:rsid w:val="4BF4D9E6"/>
    <w:rsid w:val="4C063F35"/>
    <w:rsid w:val="4C16E3A2"/>
    <w:rsid w:val="4C1EEFD8"/>
    <w:rsid w:val="4C222CD0"/>
    <w:rsid w:val="4C24EFA9"/>
    <w:rsid w:val="4C2FF78B"/>
    <w:rsid w:val="4C3FF5CE"/>
    <w:rsid w:val="4C63A5A1"/>
    <w:rsid w:val="4C6539B3"/>
    <w:rsid w:val="4C682DA6"/>
    <w:rsid w:val="4C68B44E"/>
    <w:rsid w:val="4C7F6D27"/>
    <w:rsid w:val="4C8E2350"/>
    <w:rsid w:val="4C8E42F4"/>
    <w:rsid w:val="4CBA6B2D"/>
    <w:rsid w:val="4CD9ACB7"/>
    <w:rsid w:val="4CEE96FB"/>
    <w:rsid w:val="4CF44B75"/>
    <w:rsid w:val="4CF73410"/>
    <w:rsid w:val="4D0DDD64"/>
    <w:rsid w:val="4D0F67DE"/>
    <w:rsid w:val="4D1387B1"/>
    <w:rsid w:val="4D37C374"/>
    <w:rsid w:val="4D383034"/>
    <w:rsid w:val="4D3889F6"/>
    <w:rsid w:val="4D3DDF79"/>
    <w:rsid w:val="4D3E7889"/>
    <w:rsid w:val="4D650C32"/>
    <w:rsid w:val="4D6FFABA"/>
    <w:rsid w:val="4D8AE213"/>
    <w:rsid w:val="4D8D6BCA"/>
    <w:rsid w:val="4DA1E521"/>
    <w:rsid w:val="4DB50822"/>
    <w:rsid w:val="4DBB46F1"/>
    <w:rsid w:val="4DC6161D"/>
    <w:rsid w:val="4DCB05BC"/>
    <w:rsid w:val="4DCE7510"/>
    <w:rsid w:val="4DE3FA7F"/>
    <w:rsid w:val="4DF48987"/>
    <w:rsid w:val="4E02E580"/>
    <w:rsid w:val="4E047A21"/>
    <w:rsid w:val="4E1F64B7"/>
    <w:rsid w:val="4E31E5BB"/>
    <w:rsid w:val="4E547D69"/>
    <w:rsid w:val="4E606EF0"/>
    <w:rsid w:val="4E644CFD"/>
    <w:rsid w:val="4E66F237"/>
    <w:rsid w:val="4E722CFB"/>
    <w:rsid w:val="4E868EA2"/>
    <w:rsid w:val="4EA37E7D"/>
    <w:rsid w:val="4EB9D6F4"/>
    <w:rsid w:val="4EC32BA0"/>
    <w:rsid w:val="4ED01DFA"/>
    <w:rsid w:val="4EFB1A90"/>
    <w:rsid w:val="4F18F325"/>
    <w:rsid w:val="4F34ABD3"/>
    <w:rsid w:val="4F3CAF99"/>
    <w:rsid w:val="4F3D298C"/>
    <w:rsid w:val="4F628207"/>
    <w:rsid w:val="4F64EEA5"/>
    <w:rsid w:val="4F65B622"/>
    <w:rsid w:val="4F669E01"/>
    <w:rsid w:val="4F6B4411"/>
    <w:rsid w:val="4F7D6302"/>
    <w:rsid w:val="4F7DB571"/>
    <w:rsid w:val="4F8399C4"/>
    <w:rsid w:val="4F8B2045"/>
    <w:rsid w:val="4F9B225C"/>
    <w:rsid w:val="4F9CB201"/>
    <w:rsid w:val="4FA958FC"/>
    <w:rsid w:val="4FB3D2BB"/>
    <w:rsid w:val="4FB888E5"/>
    <w:rsid w:val="4FBBD464"/>
    <w:rsid w:val="4FC16351"/>
    <w:rsid w:val="4FC5DF2D"/>
    <w:rsid w:val="4FCA0CBF"/>
    <w:rsid w:val="4FE86138"/>
    <w:rsid w:val="4FEF28BC"/>
    <w:rsid w:val="4FF11147"/>
    <w:rsid w:val="4FF7B5C4"/>
    <w:rsid w:val="5005A3E3"/>
    <w:rsid w:val="5006F19F"/>
    <w:rsid w:val="500F02C5"/>
    <w:rsid w:val="502E5046"/>
    <w:rsid w:val="503F7FD3"/>
    <w:rsid w:val="50418FFB"/>
    <w:rsid w:val="50446E8E"/>
    <w:rsid w:val="5050DBF9"/>
    <w:rsid w:val="50534E3F"/>
    <w:rsid w:val="509CFB9C"/>
    <w:rsid w:val="509F6526"/>
    <w:rsid w:val="50B19402"/>
    <w:rsid w:val="50B1B9DD"/>
    <w:rsid w:val="50C19937"/>
    <w:rsid w:val="50C45C27"/>
    <w:rsid w:val="50E6DAF4"/>
    <w:rsid w:val="5123D019"/>
    <w:rsid w:val="5126FDBB"/>
    <w:rsid w:val="5128A14E"/>
    <w:rsid w:val="513B11A0"/>
    <w:rsid w:val="514EAA9A"/>
    <w:rsid w:val="515601EF"/>
    <w:rsid w:val="51615824"/>
    <w:rsid w:val="517D9995"/>
    <w:rsid w:val="518FB0FC"/>
    <w:rsid w:val="51954929"/>
    <w:rsid w:val="519F6E72"/>
    <w:rsid w:val="51A72E80"/>
    <w:rsid w:val="51AEDCFD"/>
    <w:rsid w:val="51B131C2"/>
    <w:rsid w:val="51C4A0E6"/>
    <w:rsid w:val="51CAA366"/>
    <w:rsid w:val="51D480A9"/>
    <w:rsid w:val="51EFCD5E"/>
    <w:rsid w:val="5202A3C3"/>
    <w:rsid w:val="523F9C3C"/>
    <w:rsid w:val="52413E4F"/>
    <w:rsid w:val="524BF4BE"/>
    <w:rsid w:val="525FBD99"/>
    <w:rsid w:val="5263324A"/>
    <w:rsid w:val="5269E22A"/>
    <w:rsid w:val="526C817A"/>
    <w:rsid w:val="527B022A"/>
    <w:rsid w:val="52802AA7"/>
    <w:rsid w:val="52831530"/>
    <w:rsid w:val="52ADDE87"/>
    <w:rsid w:val="52CCC345"/>
    <w:rsid w:val="52CE16F3"/>
    <w:rsid w:val="52D676C7"/>
    <w:rsid w:val="53234F2D"/>
    <w:rsid w:val="532833FC"/>
    <w:rsid w:val="53288068"/>
    <w:rsid w:val="532DAE04"/>
    <w:rsid w:val="533B98B8"/>
    <w:rsid w:val="5348A2BA"/>
    <w:rsid w:val="5357015D"/>
    <w:rsid w:val="535A9392"/>
    <w:rsid w:val="536C9B18"/>
    <w:rsid w:val="5372E94A"/>
    <w:rsid w:val="53769D60"/>
    <w:rsid w:val="538E2CED"/>
    <w:rsid w:val="53B6035E"/>
    <w:rsid w:val="53C37A8E"/>
    <w:rsid w:val="53CA36D1"/>
    <w:rsid w:val="53CE5821"/>
    <w:rsid w:val="53E3B956"/>
    <w:rsid w:val="53E7E558"/>
    <w:rsid w:val="53EBD5AE"/>
    <w:rsid w:val="53EEA8DA"/>
    <w:rsid w:val="53FF0084"/>
    <w:rsid w:val="540B71A9"/>
    <w:rsid w:val="541338D1"/>
    <w:rsid w:val="54190596"/>
    <w:rsid w:val="5444FEAC"/>
    <w:rsid w:val="54528E3C"/>
    <w:rsid w:val="545FC7BF"/>
    <w:rsid w:val="547515A9"/>
    <w:rsid w:val="54780479"/>
    <w:rsid w:val="547DD081"/>
    <w:rsid w:val="54901EFD"/>
    <w:rsid w:val="5498F0D2"/>
    <w:rsid w:val="54BCC959"/>
    <w:rsid w:val="54D88967"/>
    <w:rsid w:val="550650DF"/>
    <w:rsid w:val="55248B25"/>
    <w:rsid w:val="552B767E"/>
    <w:rsid w:val="556519A6"/>
    <w:rsid w:val="556521A2"/>
    <w:rsid w:val="55710954"/>
    <w:rsid w:val="557A6907"/>
    <w:rsid w:val="559372A5"/>
    <w:rsid w:val="5594FC18"/>
    <w:rsid w:val="55B7AE49"/>
    <w:rsid w:val="55BE8630"/>
    <w:rsid w:val="55D1634E"/>
    <w:rsid w:val="55D50BD5"/>
    <w:rsid w:val="55D550AF"/>
    <w:rsid w:val="55DB9724"/>
    <w:rsid w:val="55DC5250"/>
    <w:rsid w:val="55DE3D39"/>
    <w:rsid w:val="55EA4F42"/>
    <w:rsid w:val="55F6A039"/>
    <w:rsid w:val="560CE296"/>
    <w:rsid w:val="5630C1A7"/>
    <w:rsid w:val="563B63AC"/>
    <w:rsid w:val="564EB413"/>
    <w:rsid w:val="56558C86"/>
    <w:rsid w:val="56775C63"/>
    <w:rsid w:val="56903A4A"/>
    <w:rsid w:val="56C5FE20"/>
    <w:rsid w:val="56DCF8D9"/>
    <w:rsid w:val="56E2D541"/>
    <w:rsid w:val="56E91C4F"/>
    <w:rsid w:val="56F62BF7"/>
    <w:rsid w:val="56F77158"/>
    <w:rsid w:val="5723B250"/>
    <w:rsid w:val="572F8042"/>
    <w:rsid w:val="5739D8BC"/>
    <w:rsid w:val="574D62A0"/>
    <w:rsid w:val="57816401"/>
    <w:rsid w:val="5788FED6"/>
    <w:rsid w:val="578DA6C8"/>
    <w:rsid w:val="57A5B86E"/>
    <w:rsid w:val="57BBCEB6"/>
    <w:rsid w:val="57BC8C42"/>
    <w:rsid w:val="57D168E7"/>
    <w:rsid w:val="57E60615"/>
    <w:rsid w:val="57F3DCAB"/>
    <w:rsid w:val="58052DBE"/>
    <w:rsid w:val="58155F9D"/>
    <w:rsid w:val="5815A5D5"/>
    <w:rsid w:val="582A918B"/>
    <w:rsid w:val="582C109B"/>
    <w:rsid w:val="58342990"/>
    <w:rsid w:val="58388909"/>
    <w:rsid w:val="583DA81C"/>
    <w:rsid w:val="583EE31A"/>
    <w:rsid w:val="584361BB"/>
    <w:rsid w:val="586521FC"/>
    <w:rsid w:val="58713F3F"/>
    <w:rsid w:val="589037FD"/>
    <w:rsid w:val="5893669E"/>
    <w:rsid w:val="58B83213"/>
    <w:rsid w:val="58BCB14E"/>
    <w:rsid w:val="58C2094D"/>
    <w:rsid w:val="58D29445"/>
    <w:rsid w:val="58DAAF08"/>
    <w:rsid w:val="58E63BE1"/>
    <w:rsid w:val="58E7128F"/>
    <w:rsid w:val="58F9387A"/>
    <w:rsid w:val="59095E2C"/>
    <w:rsid w:val="5911345E"/>
    <w:rsid w:val="59191D67"/>
    <w:rsid w:val="592CA13A"/>
    <w:rsid w:val="59505005"/>
    <w:rsid w:val="5952CAC5"/>
    <w:rsid w:val="5959CAB3"/>
    <w:rsid w:val="598A23AA"/>
    <w:rsid w:val="59997CB7"/>
    <w:rsid w:val="59A1EB34"/>
    <w:rsid w:val="59B82ADF"/>
    <w:rsid w:val="59C86400"/>
    <w:rsid w:val="59D0B1B9"/>
    <w:rsid w:val="59F600CE"/>
    <w:rsid w:val="59FCCFBC"/>
    <w:rsid w:val="59FFA58C"/>
    <w:rsid w:val="5A0428E2"/>
    <w:rsid w:val="5A043AEF"/>
    <w:rsid w:val="5A1197A6"/>
    <w:rsid w:val="5A13D05E"/>
    <w:rsid w:val="5A39F30E"/>
    <w:rsid w:val="5A44255D"/>
    <w:rsid w:val="5A44EC15"/>
    <w:rsid w:val="5A4E1F23"/>
    <w:rsid w:val="5A73E280"/>
    <w:rsid w:val="5A7EA136"/>
    <w:rsid w:val="5A86D128"/>
    <w:rsid w:val="5A99A3A3"/>
    <w:rsid w:val="5ACA24D9"/>
    <w:rsid w:val="5ADAC17B"/>
    <w:rsid w:val="5AE0E94A"/>
    <w:rsid w:val="5AE368A9"/>
    <w:rsid w:val="5AE9ACCD"/>
    <w:rsid w:val="5B029245"/>
    <w:rsid w:val="5B0A19F5"/>
    <w:rsid w:val="5B0A7601"/>
    <w:rsid w:val="5B24C9DF"/>
    <w:rsid w:val="5B31794D"/>
    <w:rsid w:val="5B402427"/>
    <w:rsid w:val="5B601CC5"/>
    <w:rsid w:val="5B7212FB"/>
    <w:rsid w:val="5B7A3912"/>
    <w:rsid w:val="5B8B3B3F"/>
    <w:rsid w:val="5BABEBAB"/>
    <w:rsid w:val="5BB6677A"/>
    <w:rsid w:val="5BCFFF8B"/>
    <w:rsid w:val="5BDA26FB"/>
    <w:rsid w:val="5BF04558"/>
    <w:rsid w:val="5BF22AFC"/>
    <w:rsid w:val="5BF6C502"/>
    <w:rsid w:val="5BFEE173"/>
    <w:rsid w:val="5C09C319"/>
    <w:rsid w:val="5C0C58FE"/>
    <w:rsid w:val="5C0F1835"/>
    <w:rsid w:val="5C21FD62"/>
    <w:rsid w:val="5C25F1D2"/>
    <w:rsid w:val="5C29E40A"/>
    <w:rsid w:val="5C49663F"/>
    <w:rsid w:val="5C4F399C"/>
    <w:rsid w:val="5C95AE1C"/>
    <w:rsid w:val="5CCD112B"/>
    <w:rsid w:val="5CDE8476"/>
    <w:rsid w:val="5CFCC453"/>
    <w:rsid w:val="5CFD39AE"/>
    <w:rsid w:val="5D22714F"/>
    <w:rsid w:val="5D26211B"/>
    <w:rsid w:val="5D30029D"/>
    <w:rsid w:val="5D3F79CC"/>
    <w:rsid w:val="5D6FC062"/>
    <w:rsid w:val="5D8F67DA"/>
    <w:rsid w:val="5D925775"/>
    <w:rsid w:val="5DAB045A"/>
    <w:rsid w:val="5DB86D06"/>
    <w:rsid w:val="5DBACE42"/>
    <w:rsid w:val="5DC0446E"/>
    <w:rsid w:val="5DE44002"/>
    <w:rsid w:val="5E044C86"/>
    <w:rsid w:val="5E05A832"/>
    <w:rsid w:val="5E08DA3B"/>
    <w:rsid w:val="5E1AABB8"/>
    <w:rsid w:val="5E207CF8"/>
    <w:rsid w:val="5E21BBE5"/>
    <w:rsid w:val="5E2ABCF4"/>
    <w:rsid w:val="5E3AE79F"/>
    <w:rsid w:val="5E3F3821"/>
    <w:rsid w:val="5E4BF3EF"/>
    <w:rsid w:val="5E58F27B"/>
    <w:rsid w:val="5E5AA8F3"/>
    <w:rsid w:val="5E5CA47E"/>
    <w:rsid w:val="5E6DE28C"/>
    <w:rsid w:val="5E70CB4F"/>
    <w:rsid w:val="5E7ECC6F"/>
    <w:rsid w:val="5E88D424"/>
    <w:rsid w:val="5E8A500C"/>
    <w:rsid w:val="5EA67375"/>
    <w:rsid w:val="5EAADCA3"/>
    <w:rsid w:val="5EC76380"/>
    <w:rsid w:val="5EC85188"/>
    <w:rsid w:val="5ECC72A5"/>
    <w:rsid w:val="5ED3C094"/>
    <w:rsid w:val="5F09AB2E"/>
    <w:rsid w:val="5F30A43D"/>
    <w:rsid w:val="5F3C8E1F"/>
    <w:rsid w:val="5F667C93"/>
    <w:rsid w:val="5F6BD4DF"/>
    <w:rsid w:val="5F7A08C3"/>
    <w:rsid w:val="5FBD61F8"/>
    <w:rsid w:val="5FD8108B"/>
    <w:rsid w:val="5FE9A399"/>
    <w:rsid w:val="5FEB5DDF"/>
    <w:rsid w:val="6027AE1B"/>
    <w:rsid w:val="6036B7C7"/>
    <w:rsid w:val="6037A8DC"/>
    <w:rsid w:val="604D31A5"/>
    <w:rsid w:val="60574D81"/>
    <w:rsid w:val="60593521"/>
    <w:rsid w:val="60678198"/>
    <w:rsid w:val="607050D6"/>
    <w:rsid w:val="6089BBA9"/>
    <w:rsid w:val="608FEDC5"/>
    <w:rsid w:val="609B1D30"/>
    <w:rsid w:val="609E69BE"/>
    <w:rsid w:val="60C30827"/>
    <w:rsid w:val="60CF684E"/>
    <w:rsid w:val="6105E70E"/>
    <w:rsid w:val="611AAAA7"/>
    <w:rsid w:val="611F0DD7"/>
    <w:rsid w:val="614601F0"/>
    <w:rsid w:val="614AED88"/>
    <w:rsid w:val="6151BCF0"/>
    <w:rsid w:val="6153E6A8"/>
    <w:rsid w:val="6173D360"/>
    <w:rsid w:val="617D20F5"/>
    <w:rsid w:val="61A83FE3"/>
    <w:rsid w:val="61AE4C43"/>
    <w:rsid w:val="61BAA2C5"/>
    <w:rsid w:val="61E1D56D"/>
    <w:rsid w:val="61E856FE"/>
    <w:rsid w:val="621C026A"/>
    <w:rsid w:val="6227D742"/>
    <w:rsid w:val="6239CE7A"/>
    <w:rsid w:val="62530081"/>
    <w:rsid w:val="62647D1D"/>
    <w:rsid w:val="626AC297"/>
    <w:rsid w:val="62AC3429"/>
    <w:rsid w:val="62C40108"/>
    <w:rsid w:val="62E34088"/>
    <w:rsid w:val="6301BBE6"/>
    <w:rsid w:val="63023E74"/>
    <w:rsid w:val="630E5E4B"/>
    <w:rsid w:val="6310E30D"/>
    <w:rsid w:val="631D06E5"/>
    <w:rsid w:val="6320574F"/>
    <w:rsid w:val="6340A1F5"/>
    <w:rsid w:val="6340F8BE"/>
    <w:rsid w:val="63427265"/>
    <w:rsid w:val="63482952"/>
    <w:rsid w:val="638D5237"/>
    <w:rsid w:val="63A4E987"/>
    <w:rsid w:val="63ACACDC"/>
    <w:rsid w:val="63AE926A"/>
    <w:rsid w:val="63C5CE1A"/>
    <w:rsid w:val="63D6697D"/>
    <w:rsid w:val="63D85FDB"/>
    <w:rsid w:val="63DD8B10"/>
    <w:rsid w:val="63F3EDC2"/>
    <w:rsid w:val="6439A6EA"/>
    <w:rsid w:val="643BB29C"/>
    <w:rsid w:val="644CC2E3"/>
    <w:rsid w:val="64545BD1"/>
    <w:rsid w:val="6457BADB"/>
    <w:rsid w:val="6475BE71"/>
    <w:rsid w:val="6491C650"/>
    <w:rsid w:val="64996371"/>
    <w:rsid w:val="649B3E85"/>
    <w:rsid w:val="64A6CCEE"/>
    <w:rsid w:val="64AEE6E0"/>
    <w:rsid w:val="64BE1839"/>
    <w:rsid w:val="64CF1103"/>
    <w:rsid w:val="64E553B0"/>
    <w:rsid w:val="64FD2C2A"/>
    <w:rsid w:val="650D05AA"/>
    <w:rsid w:val="6514176B"/>
    <w:rsid w:val="65306582"/>
    <w:rsid w:val="65462D18"/>
    <w:rsid w:val="6546B82B"/>
    <w:rsid w:val="6555CB96"/>
    <w:rsid w:val="6567D826"/>
    <w:rsid w:val="657543AD"/>
    <w:rsid w:val="65781466"/>
    <w:rsid w:val="65950B2D"/>
    <w:rsid w:val="65A7B858"/>
    <w:rsid w:val="65B99F76"/>
    <w:rsid w:val="65BC497D"/>
    <w:rsid w:val="65C1CA08"/>
    <w:rsid w:val="65E2EAA4"/>
    <w:rsid w:val="65EECC7E"/>
    <w:rsid w:val="6616A057"/>
    <w:rsid w:val="661E5349"/>
    <w:rsid w:val="662C900A"/>
    <w:rsid w:val="66337B85"/>
    <w:rsid w:val="6636421A"/>
    <w:rsid w:val="6653AA23"/>
    <w:rsid w:val="6656431F"/>
    <w:rsid w:val="666F0029"/>
    <w:rsid w:val="66722A17"/>
    <w:rsid w:val="66811E1D"/>
    <w:rsid w:val="668981F4"/>
    <w:rsid w:val="668EF78A"/>
    <w:rsid w:val="669702CA"/>
    <w:rsid w:val="6698ABC6"/>
    <w:rsid w:val="66B7580B"/>
    <w:rsid w:val="66C54669"/>
    <w:rsid w:val="66E1073E"/>
    <w:rsid w:val="66E4A31A"/>
    <w:rsid w:val="66FC5674"/>
    <w:rsid w:val="67097421"/>
    <w:rsid w:val="6710ECEA"/>
    <w:rsid w:val="671818AB"/>
    <w:rsid w:val="672B7B00"/>
    <w:rsid w:val="67357100"/>
    <w:rsid w:val="674471DC"/>
    <w:rsid w:val="6750318C"/>
    <w:rsid w:val="6768661B"/>
    <w:rsid w:val="67699BF3"/>
    <w:rsid w:val="67702C6D"/>
    <w:rsid w:val="679A7637"/>
    <w:rsid w:val="679C9C33"/>
    <w:rsid w:val="67B35A46"/>
    <w:rsid w:val="67B57F4C"/>
    <w:rsid w:val="67B7341A"/>
    <w:rsid w:val="67BEAE4E"/>
    <w:rsid w:val="67D69BE2"/>
    <w:rsid w:val="67EE38E2"/>
    <w:rsid w:val="67F29471"/>
    <w:rsid w:val="68069462"/>
    <w:rsid w:val="6821CA60"/>
    <w:rsid w:val="684055A4"/>
    <w:rsid w:val="68526FCF"/>
    <w:rsid w:val="6855A33E"/>
    <w:rsid w:val="68639986"/>
    <w:rsid w:val="687AEC84"/>
    <w:rsid w:val="687CD959"/>
    <w:rsid w:val="68A4BE8B"/>
    <w:rsid w:val="68BFCECB"/>
    <w:rsid w:val="68C36A0B"/>
    <w:rsid w:val="68C43308"/>
    <w:rsid w:val="68C9CDD2"/>
    <w:rsid w:val="68DD4A14"/>
    <w:rsid w:val="6936D653"/>
    <w:rsid w:val="6941C9F1"/>
    <w:rsid w:val="694A55CE"/>
    <w:rsid w:val="694BBF4D"/>
    <w:rsid w:val="6968373C"/>
    <w:rsid w:val="698567B5"/>
    <w:rsid w:val="698E0E01"/>
    <w:rsid w:val="6997400C"/>
    <w:rsid w:val="69B7758A"/>
    <w:rsid w:val="69C444E3"/>
    <w:rsid w:val="69D0B049"/>
    <w:rsid w:val="69D841FD"/>
    <w:rsid w:val="69DFB2DA"/>
    <w:rsid w:val="6A0D8338"/>
    <w:rsid w:val="6A102E56"/>
    <w:rsid w:val="6A41FAB0"/>
    <w:rsid w:val="6A44B134"/>
    <w:rsid w:val="6A47BBE2"/>
    <w:rsid w:val="6A496227"/>
    <w:rsid w:val="6A54C7A5"/>
    <w:rsid w:val="6A599AF2"/>
    <w:rsid w:val="6A5DDBE1"/>
    <w:rsid w:val="6A78AB73"/>
    <w:rsid w:val="6A9113AC"/>
    <w:rsid w:val="6A98068C"/>
    <w:rsid w:val="6ABD47BD"/>
    <w:rsid w:val="6AC90C0E"/>
    <w:rsid w:val="6AD1F6C7"/>
    <w:rsid w:val="6AD95D2A"/>
    <w:rsid w:val="6AF4E181"/>
    <w:rsid w:val="6B0F6D9E"/>
    <w:rsid w:val="6B1CB8E2"/>
    <w:rsid w:val="6B1D8F04"/>
    <w:rsid w:val="6B5E9785"/>
    <w:rsid w:val="6B6F5C10"/>
    <w:rsid w:val="6B728203"/>
    <w:rsid w:val="6B7E2174"/>
    <w:rsid w:val="6B88D158"/>
    <w:rsid w:val="6B8C0070"/>
    <w:rsid w:val="6B9A964D"/>
    <w:rsid w:val="6BA450B3"/>
    <w:rsid w:val="6BCF2E02"/>
    <w:rsid w:val="6BEC4584"/>
    <w:rsid w:val="6BF41C4F"/>
    <w:rsid w:val="6C017CC9"/>
    <w:rsid w:val="6C21F3B2"/>
    <w:rsid w:val="6C22467D"/>
    <w:rsid w:val="6C31DC50"/>
    <w:rsid w:val="6C44CEC7"/>
    <w:rsid w:val="6C56C8F1"/>
    <w:rsid w:val="6C6B320F"/>
    <w:rsid w:val="6C82785B"/>
    <w:rsid w:val="6C875083"/>
    <w:rsid w:val="6C9B1654"/>
    <w:rsid w:val="6C9CC179"/>
    <w:rsid w:val="6CA45C3D"/>
    <w:rsid w:val="6CAB1E3F"/>
    <w:rsid w:val="6CBA74B8"/>
    <w:rsid w:val="6CBC13FB"/>
    <w:rsid w:val="6CC6AFDC"/>
    <w:rsid w:val="6CD154CB"/>
    <w:rsid w:val="6CE4467A"/>
    <w:rsid w:val="6CF21C00"/>
    <w:rsid w:val="6CFA0330"/>
    <w:rsid w:val="6CFF12C0"/>
    <w:rsid w:val="6D09C06B"/>
    <w:rsid w:val="6D1BB3F7"/>
    <w:rsid w:val="6D1FE47F"/>
    <w:rsid w:val="6D39084A"/>
    <w:rsid w:val="6D9D9CD1"/>
    <w:rsid w:val="6DAFD111"/>
    <w:rsid w:val="6DBBB7EA"/>
    <w:rsid w:val="6DD5D978"/>
    <w:rsid w:val="6DD83203"/>
    <w:rsid w:val="6DE307C6"/>
    <w:rsid w:val="6DF6F3F2"/>
    <w:rsid w:val="6DFF8D27"/>
    <w:rsid w:val="6E00A32A"/>
    <w:rsid w:val="6E1BD491"/>
    <w:rsid w:val="6E208ED1"/>
    <w:rsid w:val="6E2F7BEE"/>
    <w:rsid w:val="6E36DCC2"/>
    <w:rsid w:val="6E4958B9"/>
    <w:rsid w:val="6E51ABC9"/>
    <w:rsid w:val="6E749FC9"/>
    <w:rsid w:val="6E7A4CF3"/>
    <w:rsid w:val="6E8CE229"/>
    <w:rsid w:val="6E8F38D4"/>
    <w:rsid w:val="6EA71323"/>
    <w:rsid w:val="6EB96702"/>
    <w:rsid w:val="6EBE9189"/>
    <w:rsid w:val="6EC9B81A"/>
    <w:rsid w:val="6EDFFBEE"/>
    <w:rsid w:val="6EE2E76F"/>
    <w:rsid w:val="6EE738A2"/>
    <w:rsid w:val="6F08C349"/>
    <w:rsid w:val="6F0A88BD"/>
    <w:rsid w:val="6F1A7F6D"/>
    <w:rsid w:val="6F24AAFA"/>
    <w:rsid w:val="6F45BDF8"/>
    <w:rsid w:val="6F551397"/>
    <w:rsid w:val="6F61A0F6"/>
    <w:rsid w:val="6F6AE436"/>
    <w:rsid w:val="6F78AE82"/>
    <w:rsid w:val="6F896419"/>
    <w:rsid w:val="6F9370BC"/>
    <w:rsid w:val="6FA3ACDB"/>
    <w:rsid w:val="6FCFDEDE"/>
    <w:rsid w:val="6FE4DAB0"/>
    <w:rsid w:val="6FF89686"/>
    <w:rsid w:val="7019E979"/>
    <w:rsid w:val="70362EB5"/>
    <w:rsid w:val="705E0BA9"/>
    <w:rsid w:val="7064847F"/>
    <w:rsid w:val="70AAED01"/>
    <w:rsid w:val="70AC35F4"/>
    <w:rsid w:val="70B7395C"/>
    <w:rsid w:val="70B9AA1A"/>
    <w:rsid w:val="70BA0EF7"/>
    <w:rsid w:val="70BC0BC7"/>
    <w:rsid w:val="70C23FF3"/>
    <w:rsid w:val="70D06734"/>
    <w:rsid w:val="70DDD2DE"/>
    <w:rsid w:val="70E09FEA"/>
    <w:rsid w:val="70E660E5"/>
    <w:rsid w:val="70FCDE9A"/>
    <w:rsid w:val="7102F07F"/>
    <w:rsid w:val="710641BA"/>
    <w:rsid w:val="71129266"/>
    <w:rsid w:val="71133716"/>
    <w:rsid w:val="711D064B"/>
    <w:rsid w:val="71276E3D"/>
    <w:rsid w:val="712D6317"/>
    <w:rsid w:val="715442F2"/>
    <w:rsid w:val="71673617"/>
    <w:rsid w:val="718D917C"/>
    <w:rsid w:val="719623B3"/>
    <w:rsid w:val="71CF0AA5"/>
    <w:rsid w:val="71D08F56"/>
    <w:rsid w:val="71E8A8FC"/>
    <w:rsid w:val="72030D76"/>
    <w:rsid w:val="722118AC"/>
    <w:rsid w:val="72263352"/>
    <w:rsid w:val="723BB785"/>
    <w:rsid w:val="724AE871"/>
    <w:rsid w:val="72579800"/>
    <w:rsid w:val="72583135"/>
    <w:rsid w:val="726762C3"/>
    <w:rsid w:val="726D3706"/>
    <w:rsid w:val="728D1A3E"/>
    <w:rsid w:val="728E8489"/>
    <w:rsid w:val="72980CC7"/>
    <w:rsid w:val="72A7FD66"/>
    <w:rsid w:val="72BDE994"/>
    <w:rsid w:val="72C76F5B"/>
    <w:rsid w:val="72E545A2"/>
    <w:rsid w:val="72E6DC74"/>
    <w:rsid w:val="72F2D52B"/>
    <w:rsid w:val="73006A81"/>
    <w:rsid w:val="732777A6"/>
    <w:rsid w:val="734B227D"/>
    <w:rsid w:val="734F6C85"/>
    <w:rsid w:val="7353D83F"/>
    <w:rsid w:val="73564EA3"/>
    <w:rsid w:val="7399EE4A"/>
    <w:rsid w:val="73ADF56B"/>
    <w:rsid w:val="73AED21D"/>
    <w:rsid w:val="73CF61D0"/>
    <w:rsid w:val="73DB3704"/>
    <w:rsid w:val="740E4774"/>
    <w:rsid w:val="7439AA43"/>
    <w:rsid w:val="743E3F08"/>
    <w:rsid w:val="745A0BBD"/>
    <w:rsid w:val="745CBE9E"/>
    <w:rsid w:val="745DF785"/>
    <w:rsid w:val="74878711"/>
    <w:rsid w:val="7497C293"/>
    <w:rsid w:val="74AACFAE"/>
    <w:rsid w:val="74B08A3F"/>
    <w:rsid w:val="74B127E0"/>
    <w:rsid w:val="74BA6496"/>
    <w:rsid w:val="74BD2184"/>
    <w:rsid w:val="74CDB3E2"/>
    <w:rsid w:val="74DA2582"/>
    <w:rsid w:val="750F7A26"/>
    <w:rsid w:val="7521C500"/>
    <w:rsid w:val="753D2E84"/>
    <w:rsid w:val="7542EC0B"/>
    <w:rsid w:val="7575D436"/>
    <w:rsid w:val="75AE3229"/>
    <w:rsid w:val="75B1B268"/>
    <w:rsid w:val="75BD57F7"/>
    <w:rsid w:val="75C0F643"/>
    <w:rsid w:val="75C95815"/>
    <w:rsid w:val="75CA329C"/>
    <w:rsid w:val="75D7A459"/>
    <w:rsid w:val="75E18EE5"/>
    <w:rsid w:val="75E919CE"/>
    <w:rsid w:val="760CFD0E"/>
    <w:rsid w:val="761CD9DA"/>
    <w:rsid w:val="761D21F4"/>
    <w:rsid w:val="7639BE69"/>
    <w:rsid w:val="76406750"/>
    <w:rsid w:val="76487395"/>
    <w:rsid w:val="764C55C0"/>
    <w:rsid w:val="7676B1E4"/>
    <w:rsid w:val="767FC67D"/>
    <w:rsid w:val="76C6DB88"/>
    <w:rsid w:val="76D351D7"/>
    <w:rsid w:val="76DA3539"/>
    <w:rsid w:val="76E2CA58"/>
    <w:rsid w:val="76FFCB2D"/>
    <w:rsid w:val="7702EC04"/>
    <w:rsid w:val="7705F753"/>
    <w:rsid w:val="770DF8C3"/>
    <w:rsid w:val="77117C77"/>
    <w:rsid w:val="7715DB88"/>
    <w:rsid w:val="771F6CDF"/>
    <w:rsid w:val="77332DB1"/>
    <w:rsid w:val="773AF610"/>
    <w:rsid w:val="7766D43F"/>
    <w:rsid w:val="7767BDAA"/>
    <w:rsid w:val="777C2BE8"/>
    <w:rsid w:val="77805906"/>
    <w:rsid w:val="7786391A"/>
    <w:rsid w:val="778BDF59"/>
    <w:rsid w:val="77990098"/>
    <w:rsid w:val="77BC7F46"/>
    <w:rsid w:val="77D32759"/>
    <w:rsid w:val="77E764E5"/>
    <w:rsid w:val="77ECBC4A"/>
    <w:rsid w:val="77F1C1C5"/>
    <w:rsid w:val="77F1D280"/>
    <w:rsid w:val="77FC1489"/>
    <w:rsid w:val="78072122"/>
    <w:rsid w:val="78097BD6"/>
    <w:rsid w:val="782AAD16"/>
    <w:rsid w:val="78475EBE"/>
    <w:rsid w:val="788BF27B"/>
    <w:rsid w:val="7890F24F"/>
    <w:rsid w:val="78A0D09D"/>
    <w:rsid w:val="78A87CCB"/>
    <w:rsid w:val="78C398CA"/>
    <w:rsid w:val="78D088A3"/>
    <w:rsid w:val="78D7B76A"/>
    <w:rsid w:val="78E660E4"/>
    <w:rsid w:val="791369F1"/>
    <w:rsid w:val="7913BC59"/>
    <w:rsid w:val="79146190"/>
    <w:rsid w:val="791DB11E"/>
    <w:rsid w:val="79317178"/>
    <w:rsid w:val="79319DDA"/>
    <w:rsid w:val="793FD606"/>
    <w:rsid w:val="7961C220"/>
    <w:rsid w:val="796DE166"/>
    <w:rsid w:val="7988025B"/>
    <w:rsid w:val="798B3F58"/>
    <w:rsid w:val="7995DB46"/>
    <w:rsid w:val="799D47CF"/>
    <w:rsid w:val="79A6F169"/>
    <w:rsid w:val="79B04ED1"/>
    <w:rsid w:val="79BA129A"/>
    <w:rsid w:val="79D25147"/>
    <w:rsid w:val="79E150D2"/>
    <w:rsid w:val="79E9322B"/>
    <w:rsid w:val="79F580B4"/>
    <w:rsid w:val="79F64064"/>
    <w:rsid w:val="79F6550C"/>
    <w:rsid w:val="79FA7E74"/>
    <w:rsid w:val="7A18B9C0"/>
    <w:rsid w:val="7A34125B"/>
    <w:rsid w:val="7A3963C1"/>
    <w:rsid w:val="7A42D4AA"/>
    <w:rsid w:val="7A44B3A8"/>
    <w:rsid w:val="7A5ED156"/>
    <w:rsid w:val="7A7C1252"/>
    <w:rsid w:val="7A9C17F5"/>
    <w:rsid w:val="7AAA8251"/>
    <w:rsid w:val="7AABDFA7"/>
    <w:rsid w:val="7AB816D5"/>
    <w:rsid w:val="7ADCE1CF"/>
    <w:rsid w:val="7AFA0143"/>
    <w:rsid w:val="7B082FC9"/>
    <w:rsid w:val="7B0F6B2B"/>
    <w:rsid w:val="7B2E8510"/>
    <w:rsid w:val="7B332FB9"/>
    <w:rsid w:val="7B39DEC5"/>
    <w:rsid w:val="7B3B4411"/>
    <w:rsid w:val="7B4DB1AF"/>
    <w:rsid w:val="7B8D064A"/>
    <w:rsid w:val="7B9D8291"/>
    <w:rsid w:val="7BA02982"/>
    <w:rsid w:val="7BA59770"/>
    <w:rsid w:val="7BA914E3"/>
    <w:rsid w:val="7BAD11A4"/>
    <w:rsid w:val="7BB251F6"/>
    <w:rsid w:val="7BB44421"/>
    <w:rsid w:val="7BF33359"/>
    <w:rsid w:val="7BF4A576"/>
    <w:rsid w:val="7BF4F805"/>
    <w:rsid w:val="7BF72C89"/>
    <w:rsid w:val="7C0984F9"/>
    <w:rsid w:val="7C136011"/>
    <w:rsid w:val="7C5B6C03"/>
    <w:rsid w:val="7C611D50"/>
    <w:rsid w:val="7C6561AD"/>
    <w:rsid w:val="7C86F22E"/>
    <w:rsid w:val="7C8B10BC"/>
    <w:rsid w:val="7C99ED28"/>
    <w:rsid w:val="7CA7ECEB"/>
    <w:rsid w:val="7CAFB181"/>
    <w:rsid w:val="7CBFA2B8"/>
    <w:rsid w:val="7CC49E05"/>
    <w:rsid w:val="7CDA18FB"/>
    <w:rsid w:val="7CDB715A"/>
    <w:rsid w:val="7CDD2170"/>
    <w:rsid w:val="7CEE1140"/>
    <w:rsid w:val="7D26C6FC"/>
    <w:rsid w:val="7D3292F9"/>
    <w:rsid w:val="7D380CF6"/>
    <w:rsid w:val="7D3F1E2A"/>
    <w:rsid w:val="7D5F8AB5"/>
    <w:rsid w:val="7D79E51F"/>
    <w:rsid w:val="7D80BBBA"/>
    <w:rsid w:val="7D8737E0"/>
    <w:rsid w:val="7D89FD19"/>
    <w:rsid w:val="7D926C17"/>
    <w:rsid w:val="7DBE84BB"/>
    <w:rsid w:val="7DC24F39"/>
    <w:rsid w:val="7DD486E2"/>
    <w:rsid w:val="7DEBE5C2"/>
    <w:rsid w:val="7DED468D"/>
    <w:rsid w:val="7E02F581"/>
    <w:rsid w:val="7E1B1F57"/>
    <w:rsid w:val="7E2A3356"/>
    <w:rsid w:val="7E2FC073"/>
    <w:rsid w:val="7E39BE3F"/>
    <w:rsid w:val="7E3A58CF"/>
    <w:rsid w:val="7E4BA5CF"/>
    <w:rsid w:val="7E77FF67"/>
    <w:rsid w:val="7E809CD0"/>
    <w:rsid w:val="7E843278"/>
    <w:rsid w:val="7E889EAF"/>
    <w:rsid w:val="7E924434"/>
    <w:rsid w:val="7E9E8098"/>
    <w:rsid w:val="7EB10015"/>
    <w:rsid w:val="7EB4602F"/>
    <w:rsid w:val="7EC3605A"/>
    <w:rsid w:val="7EF53034"/>
    <w:rsid w:val="7F211C57"/>
    <w:rsid w:val="7F2F8A83"/>
    <w:rsid w:val="7F2FC3DB"/>
    <w:rsid w:val="7F43BFD0"/>
    <w:rsid w:val="7F6935FB"/>
    <w:rsid w:val="7F76CA4A"/>
    <w:rsid w:val="7F772A87"/>
    <w:rsid w:val="7F8273B8"/>
    <w:rsid w:val="7F86A417"/>
    <w:rsid w:val="7F9EB655"/>
    <w:rsid w:val="7F9EC54E"/>
    <w:rsid w:val="7FA0BCAD"/>
    <w:rsid w:val="7FB16E14"/>
    <w:rsid w:val="7FB7064B"/>
    <w:rsid w:val="7FD84121"/>
    <w:rsid w:val="7FE02A2B"/>
    <w:rsid w:val="7FEA1AAF"/>
    <w:rsid w:val="7FF5F81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746A8"/>
  <w15:chartTrackingRefBased/>
  <w15:docId w15:val="{E01D8678-4BDD-4FB5-8A68-D019BD28E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6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316CC8"/>
    <w:rPr>
      <w:color w:val="0000FF"/>
      <w:u w:val="single"/>
    </w:rPr>
  </w:style>
  <w:style w:type="table" w:styleId="TableGrid">
    <w:name w:val="Table Grid"/>
    <w:basedOn w:val="TableNormal"/>
    <w:uiPriority w:val="59"/>
    <w:rsid w:val="00425E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Red,Buletai,Bullet EY,List Paragraph21,List Paragraph1,List Paragraph2,lp1,Bullet 1,Use Case List Paragraph,Numbering,ERP-List Paragraph,List Paragraph11,List Paragraph111,Paragraph,List not in Table,Lentele,Bullet Number"/>
    <w:basedOn w:val="Normal"/>
    <w:link w:val="ListParagraphChar"/>
    <w:uiPriority w:val="34"/>
    <w:qFormat/>
    <w:rsid w:val="00C300C9"/>
    <w:pPr>
      <w:ind w:left="720"/>
      <w:contextualSpacing/>
    </w:pPr>
  </w:style>
  <w:style w:type="character" w:styleId="CommentReference">
    <w:name w:val="annotation reference"/>
    <w:basedOn w:val="DefaultParagraphFont"/>
    <w:unhideWhenUsed/>
    <w:rsid w:val="006C491B"/>
    <w:rPr>
      <w:sz w:val="16"/>
      <w:szCs w:val="16"/>
    </w:rPr>
  </w:style>
  <w:style w:type="paragraph" w:styleId="CommentText">
    <w:name w:val="annotation text"/>
    <w:basedOn w:val="Normal"/>
    <w:link w:val="CommentTextChar"/>
    <w:unhideWhenUsed/>
    <w:rsid w:val="006C491B"/>
    <w:pPr>
      <w:spacing w:line="240" w:lineRule="auto"/>
    </w:pPr>
    <w:rPr>
      <w:sz w:val="20"/>
      <w:szCs w:val="20"/>
    </w:rPr>
  </w:style>
  <w:style w:type="character" w:customStyle="1" w:styleId="CommentTextChar">
    <w:name w:val="Comment Text Char"/>
    <w:basedOn w:val="DefaultParagraphFont"/>
    <w:link w:val="CommentText"/>
    <w:rsid w:val="006C491B"/>
    <w:rPr>
      <w:sz w:val="20"/>
      <w:szCs w:val="20"/>
    </w:rPr>
  </w:style>
  <w:style w:type="paragraph" w:styleId="CommentSubject">
    <w:name w:val="annotation subject"/>
    <w:basedOn w:val="CommentText"/>
    <w:next w:val="CommentText"/>
    <w:link w:val="CommentSubjectChar"/>
    <w:uiPriority w:val="99"/>
    <w:semiHidden/>
    <w:unhideWhenUsed/>
    <w:rsid w:val="006C491B"/>
    <w:rPr>
      <w:b/>
      <w:bCs/>
    </w:rPr>
  </w:style>
  <w:style w:type="character" w:customStyle="1" w:styleId="CommentSubjectChar">
    <w:name w:val="Comment Subject Char"/>
    <w:basedOn w:val="CommentTextChar"/>
    <w:link w:val="CommentSubject"/>
    <w:uiPriority w:val="99"/>
    <w:semiHidden/>
    <w:rsid w:val="006C491B"/>
    <w:rPr>
      <w:b/>
      <w:bCs/>
      <w:sz w:val="20"/>
      <w:szCs w:val="20"/>
    </w:rPr>
  </w:style>
  <w:style w:type="paragraph" w:styleId="Revision">
    <w:name w:val="Revision"/>
    <w:hidden/>
    <w:uiPriority w:val="99"/>
    <w:semiHidden/>
    <w:rsid w:val="00F05A56"/>
    <w:pPr>
      <w:spacing w:after="0" w:line="240" w:lineRule="auto"/>
    </w:pPr>
  </w:style>
  <w:style w:type="character" w:styleId="UnresolvedMention">
    <w:name w:val="Unresolved Mention"/>
    <w:basedOn w:val="DefaultParagraphFont"/>
    <w:uiPriority w:val="99"/>
    <w:semiHidden/>
    <w:unhideWhenUsed/>
    <w:rsid w:val="005943E3"/>
    <w:rPr>
      <w:color w:val="605E5C"/>
      <w:shd w:val="clear" w:color="auto" w:fill="E1DFDD"/>
    </w:rPr>
  </w:style>
  <w:style w:type="paragraph" w:styleId="FootnoteText">
    <w:name w:val="footnote text"/>
    <w:basedOn w:val="Normal"/>
    <w:link w:val="FootnoteTextChar"/>
    <w:uiPriority w:val="99"/>
    <w:rsid w:val="007B6CA0"/>
    <w:pPr>
      <w:spacing w:after="0" w:line="240" w:lineRule="auto"/>
    </w:pPr>
    <w:rPr>
      <w:rFonts w:ascii="Times New Roman" w:eastAsia="Times New Roman" w:hAnsi="Times New Roman" w:cs="Times New Roman"/>
      <w:kern w:val="0"/>
      <w:sz w:val="20"/>
      <w:szCs w:val="20"/>
      <w14:ligatures w14:val="none"/>
    </w:rPr>
  </w:style>
  <w:style w:type="character" w:customStyle="1" w:styleId="FootnoteTextChar">
    <w:name w:val="Footnote Text Char"/>
    <w:basedOn w:val="DefaultParagraphFont"/>
    <w:link w:val="FootnoteText"/>
    <w:uiPriority w:val="99"/>
    <w:rsid w:val="007B6CA0"/>
    <w:rPr>
      <w:rFonts w:ascii="Times New Roman" w:eastAsia="Times New Roman" w:hAnsi="Times New Roman" w:cs="Times New Roman"/>
      <w:kern w:val="0"/>
      <w:sz w:val="20"/>
      <w:szCs w:val="20"/>
      <w14:ligatures w14:val="none"/>
    </w:rPr>
  </w:style>
  <w:style w:type="character" w:styleId="FootnoteReference">
    <w:name w:val="footnote reference"/>
    <w:aliases w:val="fr"/>
    <w:basedOn w:val="DefaultParagraphFont"/>
    <w:uiPriority w:val="99"/>
    <w:rsid w:val="007B6CA0"/>
    <w:rPr>
      <w:vertAlign w:val="superscript"/>
    </w:rPr>
  </w:style>
  <w:style w:type="character" w:customStyle="1" w:styleId="ListParagraphChar">
    <w:name w:val="List Paragraph Char"/>
    <w:aliases w:val="List Paragraph Red Char,Buletai Char,Bullet EY Char,List Paragraph21 Char,List Paragraph1 Char,List Paragraph2 Char,lp1 Char,Bullet 1 Char,Use Case List Paragraph Char,Numbering Char,ERP-List Paragraph Char,List Paragraph11 Char"/>
    <w:basedOn w:val="DefaultParagraphFont"/>
    <w:link w:val="ListParagraph"/>
    <w:uiPriority w:val="34"/>
    <w:qFormat/>
    <w:locked/>
    <w:rsid w:val="003C166C"/>
  </w:style>
  <w:style w:type="table" w:customStyle="1" w:styleId="Civittatable">
    <w:name w:val="Civitta table"/>
    <w:basedOn w:val="TableNormal"/>
    <w:uiPriority w:val="99"/>
    <w:rsid w:val="003C166C"/>
    <w:pPr>
      <w:spacing w:before="60" w:after="60" w:line="240" w:lineRule="auto"/>
    </w:pPr>
    <w:rPr>
      <w:rFonts w:ascii="Calibri" w:eastAsia="SimSun" w:hAnsi="Calibri" w:cs="Arial"/>
      <w:kern w:val="0"/>
      <w:sz w:val="20"/>
      <w14:ligatures w14:val="none"/>
    </w:rPr>
    <w:tblPr>
      <w:tblStyleRowBandSize w:val="1"/>
      <w:tblInd w:w="11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pPr>
        <w:spacing w:beforeLines="0" w:before="60" w:beforeAutospacing="0" w:afterLines="0" w:after="60" w:afterAutospacing="0"/>
        <w:jc w:val="left"/>
      </w:pPr>
      <w:rPr>
        <w:rFonts w:asciiTheme="minorHAnsi" w:hAnsiTheme="minorHAnsi" w:cs="Arial"/>
        <w:caps/>
        <w:smallCaps w:val="0"/>
        <w:color w:val="FFFFFF" w:themeColor="background1"/>
        <w:sz w:val="20"/>
      </w:rPr>
      <w:tblPr/>
      <w:trPr>
        <w:tblHeader/>
      </w:trPr>
      <w:tcPr>
        <w:shd w:val="clear" w:color="auto" w:fill="44546A" w:themeFill="text2"/>
      </w:tcPr>
    </w:tblStylePr>
    <w:tblStylePr w:type="band1Horz">
      <w:rPr>
        <w:rFonts w:cs="Arial"/>
      </w:rPr>
      <w:tblPr/>
      <w:tcPr>
        <w:shd w:val="clear" w:color="auto" w:fill="F2F2F2" w:themeFill="background1" w:themeFillShade="F2"/>
      </w:tcPr>
    </w:tblStylePr>
    <w:tblStylePr w:type="band2Horz">
      <w:rPr>
        <w:rFonts w:cs="Arial"/>
      </w:rPr>
      <w:tblPr/>
      <w:tcPr>
        <w:shd w:val="clear" w:color="auto" w:fill="F2F2F2" w:themeFill="background1" w:themeFillShade="F2"/>
      </w:tcPr>
    </w:tblStylePr>
  </w:style>
  <w:style w:type="character" w:customStyle="1" w:styleId="cf01">
    <w:name w:val="cf01"/>
    <w:basedOn w:val="DefaultParagraphFont"/>
    <w:rsid w:val="009F3AAF"/>
    <w:rPr>
      <w:rFonts w:ascii="Segoe UI" w:hAnsi="Segoe UI" w:cs="Segoe UI" w:hint="default"/>
      <w:sz w:val="18"/>
      <w:szCs w:val="18"/>
    </w:rPr>
  </w:style>
  <w:style w:type="paragraph" w:customStyle="1" w:styleId="xl31">
    <w:name w:val="xl31"/>
    <w:basedOn w:val="Normal"/>
    <w:rsid w:val="009B050D"/>
    <w:pPr>
      <w:pBdr>
        <w:left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w:kern w:val="0"/>
      <w:sz w:val="24"/>
      <w:szCs w:val="24"/>
      <w:lang w:val="en-GB"/>
      <w14:ligatures w14:val="none"/>
    </w:rPr>
  </w:style>
  <w:style w:type="paragraph" w:styleId="Header">
    <w:name w:val="header"/>
    <w:basedOn w:val="Normal"/>
    <w:link w:val="HeaderChar"/>
    <w:uiPriority w:val="99"/>
    <w:semiHidden/>
    <w:unhideWhenUsed/>
    <w:rsid w:val="0025071B"/>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25071B"/>
  </w:style>
  <w:style w:type="paragraph" w:styleId="Footer">
    <w:name w:val="footer"/>
    <w:basedOn w:val="Normal"/>
    <w:link w:val="FooterChar"/>
    <w:uiPriority w:val="99"/>
    <w:semiHidden/>
    <w:unhideWhenUsed/>
    <w:rsid w:val="0025071B"/>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25071B"/>
  </w:style>
  <w:style w:type="character" w:customStyle="1" w:styleId="wacimagecontainer">
    <w:name w:val="wacimagecontainer"/>
    <w:basedOn w:val="DefaultParagraphFont"/>
    <w:rsid w:val="0082714F"/>
  </w:style>
  <w:style w:type="character" w:styleId="Mention">
    <w:name w:val="Mention"/>
    <w:basedOn w:val="DefaultParagraphFont"/>
    <w:uiPriority w:val="99"/>
    <w:unhideWhenUsed/>
    <w:rsid w:val="00551E35"/>
    <w:rPr>
      <w:color w:val="2B579A"/>
      <w:shd w:val="clear" w:color="auto" w:fill="E1DFDD"/>
    </w:rPr>
  </w:style>
  <w:style w:type="paragraph" w:styleId="NormalWeb">
    <w:name w:val="Normal (Web)"/>
    <w:basedOn w:val="Normal"/>
    <w:uiPriority w:val="99"/>
    <w:semiHidden/>
    <w:unhideWhenUsed/>
    <w:rsid w:val="00840A0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mbergrid.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d2c86bf-6c25-4f3a-a5b0-38f240fccaeb">
      <Terms xmlns="http://schemas.microsoft.com/office/infopath/2007/PartnerControls"/>
    </lcf76f155ced4ddcb4097134ff3c332f>
    <TaxCatchAll xmlns="ce753e65-d9c7-4495-9f84-551972063ec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7A7A65A56BFDA479D5D9DACD6F00B3A" ma:contentTypeVersion="16" ma:contentTypeDescription="Create a new document." ma:contentTypeScope="" ma:versionID="eb8b5292da0e71634d36966f9bc6fbe5">
  <xsd:schema xmlns:xsd="http://www.w3.org/2001/XMLSchema" xmlns:xs="http://www.w3.org/2001/XMLSchema" xmlns:p="http://schemas.microsoft.com/office/2006/metadata/properties" xmlns:ns2="1d2c86bf-6c25-4f3a-a5b0-38f240fccaeb" xmlns:ns3="ce753e65-d9c7-4495-9f84-551972063ece" targetNamespace="http://schemas.microsoft.com/office/2006/metadata/properties" ma:root="true" ma:fieldsID="ee25c83a1c3c177508f42787038b710d" ns2:_="" ns3:_="">
    <xsd:import namespace="1d2c86bf-6c25-4f3a-a5b0-38f240fccaeb"/>
    <xsd:import namespace="ce753e65-d9c7-4495-9f84-551972063ec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2c86bf-6c25-4f3a-a5b0-38f240fcca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2b345c9-fbff-4881-8138-0e26af7d90c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e753e65-d9c7-4495-9f84-551972063ec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fd303770-21d3-4500-9746-963c0d425523}" ma:internalName="TaxCatchAll" ma:showField="CatchAllData" ma:web="ce753e65-d9c7-4495-9f84-551972063e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998C8A-E08E-40BF-9E18-9400F8D5FBB5}">
  <ds:schemaRefs>
    <ds:schemaRef ds:uri="http://schemas.openxmlformats.org/officeDocument/2006/bibliography"/>
  </ds:schemaRefs>
</ds:datastoreItem>
</file>

<file path=customXml/itemProps2.xml><?xml version="1.0" encoding="utf-8"?>
<ds:datastoreItem xmlns:ds="http://schemas.openxmlformats.org/officeDocument/2006/customXml" ds:itemID="{40EEA475-76B2-4DD3-8106-2D44F9ED299C}">
  <ds:schemaRefs>
    <ds:schemaRef ds:uri="http://schemas.microsoft.com/sharepoint/v3/contenttype/forms"/>
  </ds:schemaRefs>
</ds:datastoreItem>
</file>

<file path=customXml/itemProps3.xml><?xml version="1.0" encoding="utf-8"?>
<ds:datastoreItem xmlns:ds="http://schemas.openxmlformats.org/officeDocument/2006/customXml" ds:itemID="{880BB0D6-6EEB-4FBA-908F-B751746555F8}">
  <ds:schemaRefs>
    <ds:schemaRef ds:uri="http://schemas.microsoft.com/office/2006/metadata/properties"/>
    <ds:schemaRef ds:uri="http://schemas.microsoft.com/office/infopath/2007/PartnerControls"/>
    <ds:schemaRef ds:uri="1d2c86bf-6c25-4f3a-a5b0-38f240fccaeb"/>
    <ds:schemaRef ds:uri="ce753e65-d9c7-4495-9f84-551972063ece"/>
  </ds:schemaRefs>
</ds:datastoreItem>
</file>

<file path=customXml/itemProps4.xml><?xml version="1.0" encoding="utf-8"?>
<ds:datastoreItem xmlns:ds="http://schemas.openxmlformats.org/officeDocument/2006/customXml" ds:itemID="{02602476-9942-44BB-9DBB-5630E3A5B0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2c86bf-6c25-4f3a-a5b0-38f240fccaeb"/>
    <ds:schemaRef ds:uri="ce753e65-d9c7-4495-9f84-551972063e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5d43cbe-1d34-4aee-b177-a8008a220178}" enabled="1" method="Privileged" siteId="{e54289c6-b630-4215-acc5-57eec01212d6}" removed="0"/>
</clbl:labelList>
</file>

<file path=docProps/app.xml><?xml version="1.0" encoding="utf-8"?>
<Properties xmlns="http://schemas.openxmlformats.org/officeDocument/2006/extended-properties" xmlns:vt="http://schemas.openxmlformats.org/officeDocument/2006/docPropsVTypes">
  <Template>Normal</Template>
  <TotalTime>1</TotalTime>
  <Pages>5</Pages>
  <Words>8772</Words>
  <Characters>5001</Characters>
  <Application>Microsoft Office Word</Application>
  <DocSecurity>4</DocSecurity>
  <Lines>41</Lines>
  <Paragraphs>27</Paragraphs>
  <ScaleCrop>false</ScaleCrop>
  <HeadingPairs>
    <vt:vector size="2" baseType="variant">
      <vt:variant>
        <vt:lpstr>Title</vt:lpstr>
      </vt:variant>
      <vt:variant>
        <vt:i4>1</vt:i4>
      </vt:variant>
    </vt:vector>
  </HeadingPairs>
  <TitlesOfParts>
    <vt:vector size="1" baseType="lpstr">
      <vt:lpstr/>
    </vt:vector>
  </TitlesOfParts>
  <Company>AB AmberGrid</Company>
  <LinksUpToDate>false</LinksUpToDate>
  <CharactersWithSpaces>13746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Deimantė Pupšytė</dc:creator>
  <cp:keywords/>
  <cp:lastModifiedBy>Jolanta Šipkauskienė</cp:lastModifiedBy>
  <cp:revision>2</cp:revision>
  <dcterms:created xsi:type="dcterms:W3CDTF">2026-01-12T05:40:00Z</dcterms:created>
  <dcterms:modified xsi:type="dcterms:W3CDTF">2026-01-12T05:40:00Z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0x010100C7A7A65A56BFDA479D5D9DACD6F00B3A</vt:lpwstr>
  </property>
  <property fmtid="{D5CDD505-2E9C-101B-9397-08002B2CF9AE}" pid="3" name="MediaServiceImageTags">
    <vt:lpwstr/>
  </property>
</Properties>
</file>